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AE2375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AE2375">
        <w:rPr>
          <w:b/>
        </w:rPr>
        <w:t xml:space="preserve">№ </w:t>
      </w:r>
      <w:r w:rsidR="008A6E63">
        <w:rPr>
          <w:b/>
        </w:rPr>
        <w:t>243-25</w:t>
      </w:r>
      <w:r w:rsidR="00B82F62">
        <w:rPr>
          <w:b/>
        </w:rPr>
        <w:t>/09/20</w:t>
      </w:r>
      <w:r w:rsidRPr="00AE2375">
        <w:rPr>
          <w:b/>
        </w:rPr>
        <w:t xml:space="preserve"> </w:t>
      </w:r>
      <w:r w:rsidR="00AE2375" w:rsidRPr="00AE2375">
        <w:rPr>
          <w:rFonts w:ascii="Cambria" w:hAnsi="Cambria"/>
          <w:b/>
        </w:rPr>
        <w:t xml:space="preserve"> на покупку </w:t>
      </w:r>
      <w:r w:rsidR="008A6E63">
        <w:rPr>
          <w:rFonts w:ascii="Cambria" w:hAnsi="Cambria"/>
          <w:b/>
        </w:rPr>
        <w:t>сетевого оборудования и док станций</w:t>
      </w:r>
      <w:r w:rsidR="00CF1A3E">
        <w:rPr>
          <w:rFonts w:ascii="Cambria" w:hAnsi="Cambria"/>
          <w:b/>
        </w:rPr>
        <w:t>.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 xml:space="preserve">), </w:t>
      </w:r>
      <w:bookmarkStart w:id="0" w:name="_GoBack"/>
      <w:bookmarkEnd w:id="0"/>
      <w:r w:rsidRPr="00AA498E">
        <w:rPr>
          <w:rFonts w:ascii="Cambria" w:hAnsi="Cambria"/>
        </w:rPr>
        <w:t>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8A6E63">
        <w:rPr>
          <w:b/>
        </w:rPr>
        <w:t>243-25/09/20</w:t>
      </w:r>
    </w:p>
    <w:p w:rsidR="00E01233" w:rsidRPr="004B2B98" w:rsidRDefault="00E01233" w:rsidP="00AE2375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="00AE2375">
        <w:rPr>
          <w:rFonts w:ascii="Cambria" w:hAnsi="Cambria"/>
        </w:rPr>
        <w:t xml:space="preserve">выбор поставщика </w:t>
      </w:r>
      <w:r w:rsidR="00AE2375" w:rsidRPr="001B69A9">
        <w:rPr>
          <w:rFonts w:ascii="Cambria" w:hAnsi="Cambria"/>
        </w:rPr>
        <w:t xml:space="preserve">на право заключения договора </w:t>
      </w:r>
      <w:r w:rsidR="008A6E63">
        <w:rPr>
          <w:rFonts w:ascii="Cambria" w:hAnsi="Cambria"/>
        </w:rPr>
        <w:t>поставки сетевого оборудования и док станций</w:t>
      </w:r>
      <w:r w:rsidR="00DF4046">
        <w:rPr>
          <w:rFonts w:ascii="Cambria" w:hAnsi="Cambria"/>
        </w:rPr>
        <w:t>, для ТКБ БАНК ПАО</w:t>
      </w:r>
      <w:r w:rsidR="00CF1A3E">
        <w:rPr>
          <w:rFonts w:ascii="Cambria" w:hAnsi="Cambria"/>
        </w:rPr>
        <w:t xml:space="preserve">. </w:t>
      </w:r>
      <w:r w:rsidRPr="005A1F5A">
        <w:rPr>
          <w:rFonts w:ascii="Cambria" w:hAnsi="Cambria"/>
        </w:rPr>
        <w:t xml:space="preserve">Требования к </w:t>
      </w:r>
      <w:r>
        <w:rPr>
          <w:rFonts w:ascii="Cambria" w:hAnsi="Cambria"/>
        </w:rPr>
        <w:t>товарам (</w:t>
      </w:r>
      <w:r w:rsidRPr="005A1F5A">
        <w:rPr>
          <w:rFonts w:ascii="Cambria" w:hAnsi="Cambria"/>
        </w:rPr>
        <w:t>работам</w:t>
      </w:r>
      <w:r>
        <w:rPr>
          <w:rFonts w:ascii="Cambria" w:hAnsi="Cambria"/>
        </w:rPr>
        <w:t>, услугам)</w:t>
      </w:r>
      <w:r w:rsidRPr="005A1F5A">
        <w:rPr>
          <w:rFonts w:ascii="Cambria" w:hAnsi="Cambria"/>
        </w:rPr>
        <w:t xml:space="preserve">, являющимся предметом </w:t>
      </w:r>
      <w:r>
        <w:rPr>
          <w:rFonts w:ascii="Cambria" w:hAnsi="Cambria"/>
        </w:rPr>
        <w:t>тендера</w:t>
      </w:r>
      <w:r w:rsidRPr="005A1F5A">
        <w:rPr>
          <w:rFonts w:ascii="Cambria" w:hAnsi="Cambria"/>
        </w:rPr>
        <w:t xml:space="preserve">, приведены в Конкурсном задании (Приложение 1 к </w:t>
      </w:r>
      <w:r>
        <w:rPr>
          <w:rFonts w:ascii="Cambria" w:hAnsi="Cambria"/>
        </w:rPr>
        <w:t>Тендерной</w:t>
      </w:r>
      <w:r w:rsidRPr="005A1F5A">
        <w:rPr>
          <w:rFonts w:ascii="Cambria" w:hAnsi="Cambria"/>
        </w:rPr>
        <w:t xml:space="preserve"> документации)</w:t>
      </w:r>
      <w:r w:rsidRPr="004B2B98">
        <w:rPr>
          <w:rFonts w:ascii="Cambria" w:hAnsi="Cambria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A854A8" w:rsidRDefault="00BE3B80" w:rsidP="00BE3B80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29.</w:t>
            </w:r>
            <w:r w:rsidR="00B82F62">
              <w:rPr>
                <w:rFonts w:ascii="Cambria" w:hAnsi="Cambria"/>
                <w:noProof/>
              </w:rPr>
              <w:t>09.2020</w:t>
            </w:r>
          </w:p>
        </w:tc>
      </w:tr>
      <w:tr w:rsidR="00B82F62" w:rsidRPr="006E444A" w:rsidTr="006132E8">
        <w:trPr>
          <w:trHeight w:val="377"/>
        </w:trPr>
        <w:tc>
          <w:tcPr>
            <w:tcW w:w="6379" w:type="dxa"/>
          </w:tcPr>
          <w:p w:rsidR="00B82F62" w:rsidRPr="006E444A" w:rsidRDefault="00B82F62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B82F62" w:rsidRPr="00F900AA" w:rsidRDefault="00B82F62" w:rsidP="00DD552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BE3B80">
              <w:rPr>
                <w:rFonts w:ascii="Cambria" w:hAnsi="Cambria"/>
                <w:noProof/>
                <w:szCs w:val="22"/>
              </w:rPr>
              <w:t>05</w:t>
            </w:r>
            <w:r w:rsidR="007C58A1">
              <w:rPr>
                <w:rFonts w:ascii="Cambria" w:hAnsi="Cambria"/>
                <w:noProof/>
                <w:szCs w:val="22"/>
              </w:rPr>
              <w:t>.10.2020</w:t>
            </w:r>
          </w:p>
          <w:p w:rsidR="00B82F62" w:rsidRPr="00F900AA" w:rsidRDefault="00B82F62" w:rsidP="00130F2A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B82F62" w:rsidRPr="006E444A" w:rsidTr="006132E8">
        <w:trPr>
          <w:trHeight w:val="330"/>
        </w:trPr>
        <w:tc>
          <w:tcPr>
            <w:tcW w:w="6379" w:type="dxa"/>
          </w:tcPr>
          <w:p w:rsidR="00B82F62" w:rsidRPr="006E444A" w:rsidRDefault="00B82F62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/>
            <w:vAlign w:val="center"/>
          </w:tcPr>
          <w:p w:rsidR="00B82F62" w:rsidRPr="00F900AA" w:rsidRDefault="00B82F62" w:rsidP="00130F2A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BE3B80">
              <w:rPr>
                <w:rFonts w:ascii="Cambria" w:hAnsi="Cambria"/>
                <w:noProof/>
                <w:szCs w:val="22"/>
              </w:rPr>
              <w:t>07</w:t>
            </w:r>
            <w:r w:rsidR="007C58A1">
              <w:rPr>
                <w:rFonts w:ascii="Cambria" w:hAnsi="Cambria"/>
                <w:noProof/>
                <w:szCs w:val="22"/>
              </w:rPr>
              <w:t>.10</w:t>
            </w:r>
            <w:r w:rsidR="00AE2375">
              <w:rPr>
                <w:rFonts w:ascii="Cambria" w:hAnsi="Cambria"/>
                <w:noProof/>
                <w:szCs w:val="22"/>
              </w:rPr>
              <w:t>.2020</w:t>
            </w:r>
            <w:r w:rsidR="006132E8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Default="00BE3B80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>13</w:t>
            </w:r>
            <w:r w:rsidR="007C58A1">
              <w:rPr>
                <w:rFonts w:ascii="Cambria" w:hAnsi="Cambria"/>
                <w:noProof/>
                <w:szCs w:val="22"/>
              </w:rPr>
              <w:t>.10</w:t>
            </w:r>
            <w:r w:rsidR="00CF1A3E">
              <w:rPr>
                <w:rFonts w:ascii="Cambria" w:hAnsi="Cambria"/>
                <w:noProof/>
                <w:szCs w:val="22"/>
              </w:rPr>
              <w:t>.2020</w:t>
            </w:r>
            <w:r w:rsidR="00AE2375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F900AA" w:rsidRDefault="00BE3B80" w:rsidP="00AE23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19.</w:t>
            </w:r>
            <w:r w:rsidR="00B82F62">
              <w:rPr>
                <w:rFonts w:ascii="Cambria" w:hAnsi="Cambria"/>
                <w:noProof/>
                <w:szCs w:val="22"/>
              </w:rPr>
              <w:t>10</w:t>
            </w:r>
            <w:r w:rsidR="00AE2375">
              <w:rPr>
                <w:rFonts w:ascii="Cambria" w:hAnsi="Cambria"/>
                <w:noProof/>
                <w:szCs w:val="22"/>
              </w:rPr>
              <w:t xml:space="preserve">.2020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="00ED7B9A">
        <w:rPr>
          <w:rFonts w:ascii="Cambria" w:hAnsi="Cambria"/>
          <w:sz w:val="24"/>
          <w:lang w:val="ru-RU"/>
        </w:rPr>
        <w:t xml:space="preserve">, посредство м Тендерной площадки </w:t>
      </w:r>
      <w:proofErr w:type="spellStart"/>
      <w:r w:rsidR="00ED7B9A">
        <w:rPr>
          <w:rFonts w:ascii="Cambria" w:hAnsi="Cambria"/>
          <w:sz w:val="24"/>
          <w:lang w:val="en-US"/>
        </w:rPr>
        <w:t>Bidzaar</w:t>
      </w:r>
      <w:proofErr w:type="spellEnd"/>
      <w:r w:rsidR="00ED7B9A" w:rsidRPr="00ED7B9A">
        <w:rPr>
          <w:rFonts w:ascii="Cambria" w:hAnsi="Cambria"/>
          <w:sz w:val="24"/>
          <w:lang w:val="ru-RU"/>
        </w:rPr>
        <w:t>.</w:t>
      </w:r>
      <w:r w:rsidRPr="00AA498E">
        <w:rPr>
          <w:rFonts w:ascii="Cambria" w:hAnsi="Cambria"/>
          <w:sz w:val="24"/>
        </w:rPr>
        <w:t xml:space="preserve">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hyperlink r:id="rId8" w:history="1">
        <w:r w:rsidR="00ED7B9A" w:rsidRPr="00A85757">
          <w:rPr>
            <w:rStyle w:val="a5"/>
            <w:rFonts w:ascii="Cambria" w:hAnsi="Cambria"/>
            <w:sz w:val="24"/>
          </w:rPr>
          <w:t>Tender@tkbbank.ru</w:t>
        </w:r>
      </w:hyperlink>
      <w:r w:rsidR="00ED7B9A">
        <w:rPr>
          <w:rFonts w:ascii="Cambria" w:hAnsi="Cambria"/>
          <w:color w:val="0000FF"/>
          <w:sz w:val="24"/>
          <w:u w:val="single"/>
          <w:lang w:val="ru-RU"/>
        </w:rPr>
        <w:t xml:space="preserve"> .</w:t>
      </w:r>
      <w:r w:rsidR="00ED7B9A">
        <w:rPr>
          <w:rFonts w:ascii="Cambria" w:hAnsi="Cambria"/>
          <w:color w:val="0000FF"/>
          <w:sz w:val="24"/>
          <w:lang w:val="ru-RU"/>
        </w:rPr>
        <w:t xml:space="preserve"> </w:t>
      </w:r>
    </w:p>
    <w:p w:rsidR="0090274C" w:rsidRPr="0090274C" w:rsidRDefault="00E01233" w:rsidP="0090274C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90274C">
        <w:rPr>
          <w:rFonts w:ascii="Cambria" w:hAnsi="Cambria"/>
          <w:b/>
          <w:sz w:val="24"/>
        </w:rPr>
        <w:t>Регистрация участников конкурса,</w:t>
      </w:r>
      <w:r w:rsidRPr="0090274C">
        <w:rPr>
          <w:rFonts w:ascii="Cambria" w:hAnsi="Cambria"/>
          <w:color w:val="0000FF"/>
          <w:sz w:val="24"/>
        </w:rPr>
        <w:t xml:space="preserve"> </w:t>
      </w:r>
      <w:r w:rsidRPr="0090274C">
        <w:rPr>
          <w:rFonts w:ascii="Cambria" w:hAnsi="Cambria"/>
          <w:b/>
          <w:sz w:val="24"/>
        </w:rPr>
        <w:t xml:space="preserve">получение Конкурсных предложений осуществляется </w:t>
      </w:r>
      <w:r w:rsidR="0090274C">
        <w:rPr>
          <w:rFonts w:ascii="Cambria" w:hAnsi="Cambria"/>
          <w:b/>
          <w:sz w:val="24"/>
          <w:lang w:val="ru-RU"/>
        </w:rPr>
        <w:t xml:space="preserve">через электронную </w:t>
      </w:r>
      <w:r w:rsidR="00ED7B9A">
        <w:rPr>
          <w:rFonts w:ascii="Cambria" w:hAnsi="Cambria"/>
          <w:b/>
          <w:sz w:val="24"/>
          <w:lang w:val="ru-RU"/>
        </w:rPr>
        <w:t xml:space="preserve">тендерную </w:t>
      </w:r>
      <w:r w:rsidR="0090274C">
        <w:rPr>
          <w:rFonts w:ascii="Cambria" w:hAnsi="Cambria"/>
          <w:b/>
          <w:sz w:val="24"/>
          <w:lang w:val="ru-RU"/>
        </w:rPr>
        <w:t xml:space="preserve">площадку </w:t>
      </w:r>
      <w:proofErr w:type="spellStart"/>
      <w:r w:rsidR="009E1E10">
        <w:rPr>
          <w:rFonts w:ascii="Cambria" w:hAnsi="Cambria"/>
          <w:b/>
          <w:sz w:val="24"/>
          <w:lang w:val="en-US"/>
        </w:rPr>
        <w:t>Bidza</w:t>
      </w:r>
      <w:proofErr w:type="spellEnd"/>
      <w:r w:rsidR="009E1E10">
        <w:rPr>
          <w:rFonts w:ascii="Cambria" w:hAnsi="Cambria"/>
          <w:b/>
          <w:sz w:val="24"/>
          <w:lang w:val="ru-RU"/>
        </w:rPr>
        <w:t>а</w:t>
      </w:r>
      <w:r w:rsidR="0090274C">
        <w:rPr>
          <w:rFonts w:ascii="Cambria" w:hAnsi="Cambria"/>
          <w:b/>
          <w:sz w:val="24"/>
          <w:lang w:val="en-US"/>
        </w:rPr>
        <w:t>r</w:t>
      </w:r>
      <w:r w:rsidR="0090274C">
        <w:rPr>
          <w:rFonts w:ascii="Cambria" w:hAnsi="Cambria"/>
          <w:b/>
          <w:sz w:val="24"/>
          <w:lang w:val="ru-RU"/>
        </w:rPr>
        <w:t>.</w:t>
      </w:r>
    </w:p>
    <w:p w:rsidR="00E01233" w:rsidRPr="0090274C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90274C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Секретарь Тендерной Комиссии </w:t>
      </w:r>
      <w:r w:rsidRPr="0090274C">
        <w:rPr>
          <w:rFonts w:ascii="Cambria" w:hAnsi="Cambria"/>
          <w:sz w:val="24"/>
          <w:lang w:val="ru-RU"/>
        </w:rPr>
        <w:t>Сидорец Анастасия Михайловна</w:t>
      </w:r>
      <w:r w:rsidRPr="0090274C">
        <w:rPr>
          <w:rFonts w:ascii="Cambria" w:hAnsi="Cambria"/>
          <w:sz w:val="24"/>
        </w:rPr>
        <w:t>, тел. +7(495)-797-32-00, доб.</w:t>
      </w:r>
      <w:r w:rsidRPr="0090274C">
        <w:rPr>
          <w:rFonts w:ascii="Cambria" w:hAnsi="Cambria"/>
          <w:sz w:val="24"/>
          <w:lang w:val="ru-RU"/>
        </w:rPr>
        <w:t xml:space="preserve"> 2307</w:t>
      </w:r>
      <w:r w:rsidRPr="0090274C">
        <w:rPr>
          <w:rFonts w:ascii="Cambria" w:hAnsi="Cambria"/>
          <w:sz w:val="24"/>
        </w:rPr>
        <w:t xml:space="preserve">, адрес электронной почты:  </w:t>
      </w:r>
      <w:hyperlink r:id="rId9" w:history="1">
        <w:r w:rsidRPr="0090274C">
          <w:rPr>
            <w:rFonts w:ascii="Cambria" w:hAnsi="Cambria"/>
            <w:sz w:val="24"/>
          </w:rPr>
          <w:t>Tender@tkbbank.ru</w:t>
        </w:r>
      </w:hyperlink>
      <w:r w:rsidRPr="0090274C">
        <w:rPr>
          <w:rFonts w:ascii="Cambria" w:hAnsi="Cambria"/>
          <w:sz w:val="24"/>
        </w:rPr>
        <w:t xml:space="preserve">. В случае отсутствия </w:t>
      </w:r>
      <w:r w:rsidRPr="0090274C">
        <w:rPr>
          <w:rFonts w:ascii="Cambria" w:hAnsi="Cambria"/>
          <w:sz w:val="24"/>
          <w:lang w:val="ru-RU"/>
        </w:rPr>
        <w:t>Сидорец А.М.</w:t>
      </w:r>
      <w:r w:rsidRPr="0090274C">
        <w:rPr>
          <w:rFonts w:ascii="Cambria" w:hAnsi="Cambria"/>
          <w:sz w:val="24"/>
        </w:rPr>
        <w:t xml:space="preserve">, обращаться к </w:t>
      </w:r>
      <w:proofErr w:type="spellStart"/>
      <w:r w:rsidR="006132E8" w:rsidRPr="0090274C">
        <w:rPr>
          <w:rFonts w:ascii="Cambria" w:hAnsi="Cambria"/>
          <w:sz w:val="24"/>
          <w:lang w:val="ru-RU"/>
        </w:rPr>
        <w:t>Киямовой</w:t>
      </w:r>
      <w:proofErr w:type="spellEnd"/>
      <w:r w:rsidR="006132E8" w:rsidRPr="0090274C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 w:rsidRPr="0090274C">
        <w:rPr>
          <w:rFonts w:ascii="Cambria" w:hAnsi="Cambria"/>
          <w:sz w:val="24"/>
          <w:lang w:val="ru-RU"/>
        </w:rPr>
        <w:t>Абузяровне</w:t>
      </w:r>
      <w:proofErr w:type="spellEnd"/>
      <w:r w:rsidR="006132E8" w:rsidRPr="0090274C">
        <w:rPr>
          <w:rFonts w:ascii="Cambria" w:hAnsi="Cambria"/>
          <w:sz w:val="24"/>
          <w:lang w:val="ru-RU"/>
        </w:rPr>
        <w:t xml:space="preserve"> тел.</w:t>
      </w:r>
      <w:r w:rsidRPr="0090274C">
        <w:rPr>
          <w:rFonts w:ascii="Cambria" w:hAnsi="Cambria"/>
          <w:sz w:val="24"/>
        </w:rPr>
        <w:t xml:space="preserve"> +7(495)-797-32-00, доб.</w:t>
      </w:r>
      <w:r w:rsidRPr="0090274C">
        <w:rPr>
          <w:rFonts w:ascii="Cambria" w:hAnsi="Cambria"/>
          <w:sz w:val="24"/>
          <w:lang w:val="ru-RU"/>
        </w:rPr>
        <w:t xml:space="preserve"> </w:t>
      </w:r>
      <w:r w:rsidR="006132E8" w:rsidRPr="0090274C">
        <w:rPr>
          <w:rFonts w:ascii="Cambria" w:hAnsi="Cambria"/>
          <w:sz w:val="24"/>
          <w:lang w:val="ru-RU"/>
        </w:rPr>
        <w:t>28-73</w:t>
      </w:r>
      <w:r w:rsidR="00ED7B9A">
        <w:rPr>
          <w:rFonts w:ascii="Cambria" w:hAnsi="Cambria"/>
          <w:sz w:val="24"/>
        </w:rPr>
        <w:t xml:space="preserve">, а также все интересующие вопросы можно озвучить в чате на площадке. 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10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</w:t>
      </w:r>
      <w:r w:rsidR="00ED7B9A">
        <w:rPr>
          <w:rFonts w:ascii="Cambria" w:hAnsi="Cambria"/>
          <w:sz w:val="24"/>
          <w:lang w:val="ru-RU"/>
        </w:rPr>
        <w:t xml:space="preserve">нтактам – электронной </w:t>
      </w:r>
      <w:proofErr w:type="spellStart"/>
      <w:r w:rsidR="00ED7B9A">
        <w:rPr>
          <w:rFonts w:ascii="Cambria" w:hAnsi="Cambria"/>
          <w:sz w:val="24"/>
          <w:lang w:val="ru-RU"/>
        </w:rPr>
        <w:t>почте</w:t>
      </w:r>
      <w:proofErr w:type="gramStart"/>
      <w:r w:rsidR="00ED7B9A">
        <w:rPr>
          <w:rFonts w:ascii="Cambria" w:hAnsi="Cambria"/>
          <w:sz w:val="24"/>
          <w:lang w:val="ru-RU"/>
        </w:rPr>
        <w:t>,</w:t>
      </w:r>
      <w:r>
        <w:rPr>
          <w:rFonts w:ascii="Cambria" w:hAnsi="Cambria"/>
          <w:sz w:val="24"/>
          <w:lang w:val="ru-RU"/>
        </w:rPr>
        <w:t>т</w:t>
      </w:r>
      <w:proofErr w:type="gramEnd"/>
      <w:r>
        <w:rPr>
          <w:rFonts w:ascii="Cambria" w:hAnsi="Cambria"/>
          <w:sz w:val="24"/>
          <w:lang w:val="ru-RU"/>
        </w:rPr>
        <w:t>елефонной</w:t>
      </w:r>
      <w:proofErr w:type="spellEnd"/>
      <w:r>
        <w:rPr>
          <w:rFonts w:ascii="Cambria" w:hAnsi="Cambria"/>
          <w:sz w:val="24"/>
          <w:lang w:val="ru-RU"/>
        </w:rPr>
        <w:t xml:space="preserve"> связи</w:t>
      </w:r>
      <w:r w:rsidR="00ED7B9A">
        <w:rPr>
          <w:rFonts w:ascii="Cambria" w:hAnsi="Cambria"/>
          <w:sz w:val="24"/>
          <w:lang w:val="ru-RU"/>
        </w:rPr>
        <w:t xml:space="preserve"> или путём направления сообщений на электронную тендерную площадку. 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>зарегистрироваться</w:t>
      </w:r>
      <w:r w:rsidR="00ED7B9A">
        <w:rPr>
          <w:rFonts w:ascii="Cambria" w:hAnsi="Cambria"/>
          <w:sz w:val="24"/>
          <w:lang w:val="ru-RU"/>
        </w:rPr>
        <w:t xml:space="preserve"> на Тендерной площадке </w:t>
      </w:r>
      <w:proofErr w:type="spellStart"/>
      <w:r w:rsidR="00ED7B9A">
        <w:rPr>
          <w:rFonts w:ascii="Cambria" w:hAnsi="Cambria"/>
          <w:sz w:val="24"/>
          <w:lang w:val="en-US"/>
        </w:rPr>
        <w:t>Bidzaar</w:t>
      </w:r>
      <w:proofErr w:type="spellEnd"/>
      <w:r w:rsidRPr="005F1060">
        <w:rPr>
          <w:rFonts w:ascii="Cambria" w:hAnsi="Cambria"/>
          <w:sz w:val="24"/>
        </w:rPr>
        <w:t xml:space="preserve">, подготовить и предоставить </w:t>
      </w:r>
      <w:r w:rsidR="00ED7B9A">
        <w:rPr>
          <w:rFonts w:ascii="Cambria" w:hAnsi="Cambria"/>
          <w:sz w:val="24"/>
          <w:lang w:val="ru-RU"/>
        </w:rPr>
        <w:t xml:space="preserve">необходимые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D7B9A" w:rsidRPr="00ED7B9A" w:rsidRDefault="00E01233" w:rsidP="00ED7B9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D7B9A" w:rsidRPr="00ED7B9A" w:rsidRDefault="00ED7B9A" w:rsidP="00ED7B9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7B9A">
        <w:rPr>
          <w:rFonts w:ascii="Cambria" w:hAnsi="Cambria"/>
          <w:sz w:val="24"/>
          <w:szCs w:val="24"/>
        </w:rPr>
        <w:t>Возможность работы по ЭДО  с подписанием соглашения по форме Банка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90274C" w:rsidRDefault="0090274C" w:rsidP="00ED7B9A">
      <w:pPr>
        <w:pStyle w:val="a4"/>
        <w:numPr>
          <w:ilvl w:val="1"/>
          <w:numId w:val="1"/>
        </w:numPr>
        <w:jc w:val="both"/>
        <w:rPr>
          <w:rFonts w:ascii="Cambria" w:eastAsia="Times New Roman" w:hAnsi="Cambria"/>
          <w:sz w:val="24"/>
          <w:szCs w:val="24"/>
          <w:lang w:val="x-none" w:eastAsia="x-none"/>
        </w:rPr>
      </w:pPr>
      <w:r w:rsidRPr="0090274C">
        <w:rPr>
          <w:rFonts w:ascii="Cambria" w:eastAsia="Times New Roman" w:hAnsi="Cambria"/>
          <w:sz w:val="24"/>
          <w:szCs w:val="24"/>
          <w:lang w:val="x-none" w:eastAsia="x-none"/>
        </w:rPr>
        <w:t>Участник конкурса должен зарегистрироваться путем направления Анкеты участника конкурса (Приложение 4 к Тендерной документации) до даты окончания регистрации, указанной в таблице Сроков проведения конкурса. Регистрация означает согласие на участие в конкурсе.</w:t>
      </w:r>
    </w:p>
    <w:p w:rsidR="00E01233" w:rsidRPr="00ED7B9A" w:rsidRDefault="00E01233" w:rsidP="00ED7B9A">
      <w:pPr>
        <w:pStyle w:val="a9"/>
        <w:numPr>
          <w:ilvl w:val="0"/>
          <w:numId w:val="1"/>
        </w:numPr>
        <w:ind w:left="0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D7B9A" w:rsidRDefault="00ED7B9A" w:rsidP="00ED7B9A">
      <w:pPr>
        <w:pStyle w:val="a9"/>
        <w:rPr>
          <w:rFonts w:ascii="Cambria" w:hAnsi="Cambria"/>
          <w:b/>
          <w:sz w:val="24"/>
        </w:rPr>
      </w:pPr>
    </w:p>
    <w:p w:rsidR="009E1E10" w:rsidRPr="009E1E10" w:rsidRDefault="009E1E10" w:rsidP="00ED7B9A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Cambria" w:eastAsia="Arial Unicode MS" w:hAnsi="Cambria"/>
          <w:sz w:val="24"/>
          <w:szCs w:val="28"/>
          <w:lang w:eastAsia="ru-RU"/>
        </w:rPr>
      </w:pPr>
      <w:r w:rsidRPr="009E1E10">
        <w:rPr>
          <w:rFonts w:ascii="Cambria" w:eastAsia="Arial Unicode MS" w:hAnsi="Cambria"/>
          <w:sz w:val="24"/>
          <w:szCs w:val="28"/>
          <w:lang w:eastAsia="ru-RU"/>
        </w:rPr>
        <w:t>Согласно таблице Сроков проведения конкурса Участник должен предоставить в электронном виде</w:t>
      </w:r>
      <w:r w:rsidR="00ED7B9A">
        <w:rPr>
          <w:rFonts w:ascii="Cambria" w:eastAsia="Arial Unicode MS" w:hAnsi="Cambria"/>
          <w:sz w:val="24"/>
          <w:szCs w:val="28"/>
          <w:lang w:eastAsia="ru-RU"/>
        </w:rPr>
        <w:t xml:space="preserve">, путем размещения документов на сайте электронной площадки, </w:t>
      </w:r>
      <w:r w:rsidRPr="009E1E10">
        <w:rPr>
          <w:rFonts w:ascii="Cambria" w:eastAsia="Arial Unicode MS" w:hAnsi="Cambria"/>
          <w:sz w:val="24"/>
          <w:szCs w:val="28"/>
          <w:lang w:eastAsia="ru-RU"/>
        </w:rPr>
        <w:t xml:space="preserve"> весь список документов согласно Приложению 2 и Приложение 2а Тендерной документации.</w:t>
      </w:r>
    </w:p>
    <w:p w:rsidR="00E01233" w:rsidRPr="00017D07" w:rsidRDefault="00E01233" w:rsidP="00ED7B9A">
      <w:pPr>
        <w:pStyle w:val="a"/>
        <w:numPr>
          <w:ilvl w:val="1"/>
          <w:numId w:val="1"/>
        </w:numPr>
        <w:ind w:left="0"/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 w:rsidR="00ED7B9A">
        <w:rPr>
          <w:rFonts w:ascii="Cambria" w:hAnsi="Cambria"/>
          <w:sz w:val="24"/>
        </w:rPr>
        <w:t>тендера</w:t>
      </w:r>
      <w:r>
        <w:rPr>
          <w:rFonts w:ascii="Cambria" w:hAnsi="Cambria"/>
          <w:sz w:val="24"/>
        </w:rPr>
        <w:t xml:space="preserve"> у </w:t>
      </w:r>
      <w:r w:rsidR="00ED7B9A">
        <w:rPr>
          <w:rFonts w:ascii="Cambria" w:hAnsi="Cambria"/>
          <w:sz w:val="24"/>
          <w:lang w:val="ru-RU"/>
        </w:rPr>
        <w:t>П</w:t>
      </w:r>
      <w:proofErr w:type="spellStart"/>
      <w:r w:rsidR="00ED7B9A"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</w:t>
      </w:r>
      <w:r w:rsidR="00ED7B9A">
        <w:rPr>
          <w:rFonts w:ascii="Cambria" w:hAnsi="Cambria"/>
          <w:sz w:val="24"/>
          <w:lang w:val="ru-RU"/>
        </w:rPr>
        <w:t xml:space="preserve"> </w:t>
      </w:r>
      <w:r w:rsidR="00ED7B9A">
        <w:rPr>
          <w:rFonts w:ascii="Cambria" w:eastAsia="Arial Unicode MS" w:hAnsi="Cambria"/>
          <w:sz w:val="24"/>
          <w:szCs w:val="28"/>
          <w:lang w:eastAsia="ru-RU"/>
        </w:rPr>
        <w:t>путем размещения документов на сайте электронной площадки</w:t>
      </w:r>
      <w:r w:rsidR="00ED7B9A">
        <w:rPr>
          <w:rFonts w:ascii="Cambria" w:eastAsia="Arial Unicode MS" w:hAnsi="Cambria"/>
          <w:sz w:val="24"/>
          <w:szCs w:val="28"/>
          <w:lang w:val="ru-RU" w:eastAsia="ru-RU"/>
        </w:rPr>
        <w:t>,</w:t>
      </w:r>
      <w:r>
        <w:rPr>
          <w:rFonts w:ascii="Cambria" w:hAnsi="Cambria"/>
          <w:sz w:val="24"/>
          <w:lang w:val="ru-RU"/>
        </w:rPr>
        <w:t xml:space="preserve">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proofErr w:type="gramStart"/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</w:t>
      </w:r>
      <w:r w:rsidR="00ED7B9A">
        <w:rPr>
          <w:rFonts w:ascii="Cambria" w:hAnsi="Cambria"/>
          <w:sz w:val="24"/>
        </w:rPr>
        <w:t xml:space="preserve">ициальном сайте Банка или оповещает всех участников Тендера, сообщением на электронной тендерной площадке. </w:t>
      </w:r>
      <w:proofErr w:type="gramEnd"/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>Конкурсное предложение оформляется Участником конкурса в строгом соответствии с предложенными формами документов и должно содержать: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заявку на участие в конкурсе, подписанную руководителем организации – Участника с перечислением предоставляемых на конкурс документов (Приложение 3 к Тендерной документации);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описание предложения, позволяющее оценить полноту и качество Конкурсного предложения, заверенное подписью Руководителя и печатью организации;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коммерческое предложение в форматах </w:t>
      </w:r>
      <w:proofErr w:type="spellStart"/>
      <w:r w:rsidRPr="0090274C">
        <w:rPr>
          <w:rFonts w:ascii="Cambria" w:hAnsi="Cambria"/>
          <w:sz w:val="24"/>
          <w:lang w:val="x-none" w:eastAsia="x-none"/>
        </w:rPr>
        <w:t>Microsoft</w:t>
      </w:r>
      <w:proofErr w:type="spellEnd"/>
      <w:r w:rsidRPr="0090274C">
        <w:rPr>
          <w:rFonts w:ascii="Cambria" w:hAnsi="Cambria"/>
          <w:sz w:val="24"/>
          <w:lang w:val="x-none" w:eastAsia="x-none"/>
        </w:rPr>
        <w:t xml:space="preserve"> </w:t>
      </w:r>
      <w:proofErr w:type="spellStart"/>
      <w:r w:rsidRPr="0090274C">
        <w:rPr>
          <w:rFonts w:ascii="Cambria" w:hAnsi="Cambria"/>
          <w:sz w:val="24"/>
          <w:lang w:val="x-none" w:eastAsia="x-none"/>
        </w:rPr>
        <w:t>Excel</w:t>
      </w:r>
      <w:proofErr w:type="spellEnd"/>
      <w:r w:rsidRPr="0090274C">
        <w:rPr>
          <w:rFonts w:ascii="Cambria" w:hAnsi="Cambria"/>
          <w:sz w:val="24"/>
          <w:lang w:val="x-none" w:eastAsia="x-none"/>
        </w:rPr>
        <w:t xml:space="preserve"> и PDF со сканированной подписью Руководителя и печатью организации (Приложение 5 к Тендерной документации).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</w:t>
      </w:r>
      <w:r w:rsidR="00ED7B9A">
        <w:rPr>
          <w:rFonts w:ascii="Cambria" w:hAnsi="Cambria"/>
          <w:sz w:val="24"/>
        </w:rPr>
        <w:t>доставляется в электронном виде</w:t>
      </w:r>
      <w:r w:rsidR="00ED7B9A">
        <w:rPr>
          <w:rFonts w:ascii="Cambria" w:hAnsi="Cambria"/>
          <w:sz w:val="24"/>
          <w:lang w:val="ru-RU"/>
        </w:rPr>
        <w:t xml:space="preserve">, </w:t>
      </w:r>
      <w:r w:rsidR="00ED7B9A">
        <w:rPr>
          <w:rFonts w:ascii="Cambria" w:eastAsia="Arial Unicode MS" w:hAnsi="Cambria"/>
          <w:sz w:val="24"/>
          <w:szCs w:val="28"/>
          <w:lang w:eastAsia="ru-RU"/>
        </w:rPr>
        <w:t>путем размещения документов на сайте электронной площадки</w:t>
      </w:r>
      <w:r w:rsidR="00ED7B9A">
        <w:rPr>
          <w:rFonts w:ascii="Cambria" w:eastAsia="Arial Unicode MS" w:hAnsi="Cambria"/>
          <w:sz w:val="24"/>
          <w:szCs w:val="28"/>
          <w:lang w:val="ru-RU" w:eastAsia="ru-RU"/>
        </w:rPr>
        <w:t xml:space="preserve"> </w:t>
      </w:r>
      <w:proofErr w:type="spellStart"/>
      <w:r w:rsidR="00ED7B9A">
        <w:rPr>
          <w:rFonts w:ascii="Cambria" w:eastAsia="Arial Unicode MS" w:hAnsi="Cambria"/>
          <w:sz w:val="24"/>
          <w:szCs w:val="28"/>
          <w:lang w:val="en-US" w:eastAsia="ru-RU"/>
        </w:rPr>
        <w:t>Bidzaar</w:t>
      </w:r>
      <w:proofErr w:type="spellEnd"/>
      <w:r w:rsidR="00ED7B9A" w:rsidRPr="00ED7B9A">
        <w:rPr>
          <w:rFonts w:ascii="Cambria" w:eastAsia="Arial Unicode MS" w:hAnsi="Cambria"/>
          <w:sz w:val="24"/>
          <w:szCs w:val="28"/>
          <w:lang w:val="ru-RU" w:eastAsia="ru-RU"/>
        </w:rPr>
        <w:t>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="00807A7D">
        <w:rPr>
          <w:rFonts w:ascii="Cambria" w:hAnsi="Cambria"/>
          <w:b/>
          <w:sz w:val="24"/>
          <w:lang w:val="ru-RU"/>
        </w:rPr>
        <w:t>на адрес Тендерной площадки</w:t>
      </w:r>
      <w:r w:rsidR="005803ED">
        <w:rPr>
          <w:rFonts w:ascii="Cambria" w:hAnsi="Cambria"/>
          <w:b/>
          <w:sz w:val="24"/>
          <w:lang w:val="ru-RU"/>
        </w:rPr>
        <w:t xml:space="preserve"> </w:t>
      </w:r>
      <w:proofErr w:type="spellStart"/>
      <w:r w:rsidR="005803ED">
        <w:rPr>
          <w:rFonts w:ascii="Cambria" w:hAnsi="Cambria"/>
          <w:b/>
          <w:sz w:val="24"/>
          <w:lang w:val="en-US"/>
        </w:rPr>
        <w:t>Bidzaar</w:t>
      </w:r>
      <w:proofErr w:type="spellEnd"/>
      <w:r w:rsidR="005803ED" w:rsidRPr="005803ED">
        <w:rPr>
          <w:rFonts w:ascii="Cambria" w:hAnsi="Cambria"/>
          <w:b/>
          <w:sz w:val="24"/>
          <w:lang w:val="ru-RU"/>
        </w:rPr>
        <w:t xml:space="preserve">,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90274C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 w:rsidR="00E01233">
        <w:rPr>
          <w:rFonts w:ascii="Cambria" w:hAnsi="Cambria"/>
          <w:sz w:val="24"/>
        </w:rPr>
        <w:t>ретензии</w:t>
      </w:r>
      <w:proofErr w:type="spellEnd"/>
      <w:r w:rsidR="00E01233">
        <w:rPr>
          <w:rFonts w:ascii="Cambria" w:hAnsi="Cambria"/>
          <w:sz w:val="24"/>
        </w:rPr>
        <w:t xml:space="preserve"> </w:t>
      </w:r>
      <w:r w:rsidR="00E01233">
        <w:rPr>
          <w:rFonts w:ascii="Cambria" w:hAnsi="Cambria"/>
          <w:sz w:val="24"/>
          <w:lang w:val="ru-RU"/>
        </w:rPr>
        <w:t>У</w:t>
      </w:r>
      <w:r w:rsidR="00E01233">
        <w:rPr>
          <w:rFonts w:ascii="Cambria" w:hAnsi="Cambria"/>
          <w:sz w:val="24"/>
        </w:rPr>
        <w:t>частников конкурсов,</w:t>
      </w:r>
      <w:r w:rsidR="00E01233">
        <w:rPr>
          <w:rFonts w:ascii="Cambria" w:hAnsi="Cambria"/>
          <w:sz w:val="24"/>
          <w:lang w:val="ru-RU"/>
        </w:rPr>
        <w:t xml:space="preserve"> </w:t>
      </w:r>
      <w:r w:rsidR="00E01233" w:rsidRPr="00137746">
        <w:rPr>
          <w:rFonts w:ascii="Cambria" w:hAnsi="Cambria"/>
          <w:sz w:val="24"/>
        </w:rPr>
        <w:t>связанные</w:t>
      </w:r>
      <w:r w:rsidR="00E01233">
        <w:rPr>
          <w:rFonts w:ascii="Cambria" w:hAnsi="Cambria"/>
          <w:sz w:val="24"/>
        </w:rPr>
        <w:t xml:space="preserve"> с </w:t>
      </w:r>
      <w:proofErr w:type="spellStart"/>
      <w:r w:rsidR="00E01233">
        <w:rPr>
          <w:rFonts w:ascii="Cambria" w:hAnsi="Cambria"/>
          <w:sz w:val="24"/>
        </w:rPr>
        <w:t>не</w:t>
      </w:r>
      <w:r w:rsidR="00E01233" w:rsidRPr="00137746">
        <w:rPr>
          <w:rFonts w:ascii="Cambria" w:hAnsi="Cambria"/>
          <w:sz w:val="24"/>
        </w:rPr>
        <w:t>поступлением</w:t>
      </w:r>
      <w:proofErr w:type="spellEnd"/>
      <w:r w:rsidR="00E01233"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 w:rsidR="00E01233">
        <w:rPr>
          <w:rFonts w:ascii="Cambria" w:hAnsi="Cambria"/>
          <w:sz w:val="24"/>
          <w:lang w:val="ru-RU"/>
        </w:rPr>
        <w:t xml:space="preserve"> </w:t>
      </w:r>
      <w:r w:rsidR="00696C90">
        <w:rPr>
          <w:rFonts w:ascii="Cambria" w:hAnsi="Cambria"/>
          <w:sz w:val="24"/>
          <w:lang w:val="ru-RU"/>
        </w:rPr>
        <w:t xml:space="preserve"> или невозможностью размещения информации на Тендерной площадке, </w:t>
      </w:r>
      <w:r w:rsidR="00E01233">
        <w:rPr>
          <w:rFonts w:ascii="Cambria" w:hAnsi="Cambria"/>
          <w:sz w:val="24"/>
          <w:lang w:val="ru-RU"/>
        </w:rPr>
        <w:t>по техническим причинам</w:t>
      </w:r>
      <w:r w:rsidR="00E01233"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lastRenderedPageBreak/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8A6E63">
        <w:rPr>
          <w:rFonts w:ascii="Cambria" w:hAnsi="Cambria"/>
          <w:noProof/>
          <w:sz w:val="20"/>
          <w:szCs w:val="20"/>
        </w:rPr>
        <w:t>243-25/09/20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DF4046" w:rsidRPr="00DF4046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поставки</w:t>
      </w:r>
      <w:r w:rsidR="007C58A1" w:rsidRPr="007C58A1">
        <w:rPr>
          <w:rFonts w:ascii="Cambria" w:hAnsi="Cambria"/>
        </w:rPr>
        <w:t xml:space="preserve"> </w:t>
      </w:r>
      <w:r w:rsidR="007C58A1">
        <w:rPr>
          <w:rFonts w:ascii="Cambria" w:hAnsi="Cambria"/>
          <w:lang w:val="ru-RU"/>
        </w:rPr>
        <w:t xml:space="preserve"> </w:t>
      </w:r>
      <w:r w:rsidR="007C58A1">
        <w:rPr>
          <w:rFonts w:ascii="Cambria" w:hAnsi="Cambria"/>
        </w:rPr>
        <w:t>сетевого оборудования и док станций</w:t>
      </w:r>
      <w:r w:rsidR="00DF4046" w:rsidRPr="00DF4046">
        <w:rPr>
          <w:rFonts w:ascii="Cambria" w:eastAsia="Arial Unicode MS" w:hAnsi="Cambria"/>
          <w:sz w:val="24"/>
          <w:szCs w:val="28"/>
        </w:rPr>
        <w:t>, для ТКБ БАНК ПАО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812FF6" w:rsidRPr="00AE2375">
        <w:rPr>
          <w:rFonts w:ascii="Cambria" w:eastAsia="Arial Unicode MS" w:hAnsi="Cambria"/>
          <w:sz w:val="24"/>
          <w:szCs w:val="28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E01233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DF4046" w:rsidRPr="00382EAC" w:rsidRDefault="00DF4046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4.</w:t>
      </w:r>
      <w:r>
        <w:rPr>
          <w:rFonts w:ascii="Cambria" w:eastAsia="Arial Unicode MS" w:hAnsi="Cambria"/>
          <w:sz w:val="24"/>
          <w:szCs w:val="28"/>
          <w:lang w:val="ru-RU"/>
        </w:rPr>
        <w:tab/>
      </w:r>
      <w:r w:rsidRPr="00DF4046">
        <w:rPr>
          <w:rFonts w:ascii="Cambria" w:eastAsia="Arial Unicode MS" w:hAnsi="Cambria"/>
          <w:sz w:val="24"/>
          <w:szCs w:val="28"/>
          <w:lang w:val="ru-RU"/>
        </w:rPr>
        <w:t>Замена бракованного оборудования в течение 5 рабочих дней, после выявления Банком брака после получения оборудования;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8A6E63">
        <w:rPr>
          <w:rFonts w:ascii="Cambria" w:hAnsi="Cambria"/>
          <w:sz w:val="20"/>
          <w:szCs w:val="20"/>
        </w:rPr>
        <w:t>243-25/09/20</w:t>
      </w:r>
      <w:r w:rsidR="006132E8">
        <w:rPr>
          <w:rFonts w:ascii="Cambria" w:hAnsi="Cambria"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8A6E63">
        <w:rPr>
          <w:rFonts w:ascii="Cambria" w:hAnsi="Cambria"/>
          <w:noProof/>
          <w:sz w:val="20"/>
          <w:szCs w:val="20"/>
        </w:rPr>
        <w:t>243-25/09/20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8A6E63">
        <w:rPr>
          <w:rFonts w:ascii="Cambria" w:hAnsi="Cambria"/>
          <w:noProof/>
          <w:sz w:val="20"/>
          <w:szCs w:val="20"/>
        </w:rPr>
        <w:t>243-25/09/20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8A6E63">
        <w:rPr>
          <w:rFonts w:ascii="Cambria" w:eastAsia="Times New Roman" w:hAnsi="Cambria" w:cs="Arial"/>
          <w:color w:val="auto"/>
          <w:kern w:val="32"/>
        </w:rPr>
        <w:t>243-25/09/20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8A6E63">
        <w:rPr>
          <w:rFonts w:ascii="Cambria" w:hAnsi="Cambria"/>
          <w:noProof/>
        </w:rPr>
        <w:t>243-25/09/20</w:t>
      </w:r>
      <w:r w:rsidR="006132E8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0372E5">
        <w:rPr>
          <w:rFonts w:ascii="Cambria" w:hAnsi="Cambria"/>
        </w:rPr>
        <w:t xml:space="preserve">          «____»____________2020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8A6E63">
        <w:rPr>
          <w:rFonts w:ascii="Cambria" w:hAnsi="Cambria"/>
          <w:noProof/>
          <w:sz w:val="20"/>
          <w:szCs w:val="20"/>
        </w:rPr>
        <w:t>243-25/09/20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8A6E63">
        <w:rPr>
          <w:rFonts w:ascii="Cambria" w:hAnsi="Cambria"/>
          <w:noProof/>
          <w:sz w:val="20"/>
          <w:szCs w:val="20"/>
        </w:rPr>
        <w:t>243-25/09/20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</w:t>
      </w:r>
      <w:r w:rsidR="009E1E10">
        <w:rPr>
          <w:rFonts w:ascii="Cambria" w:hAnsi="Cambria"/>
          <w:color w:val="FF0000"/>
        </w:rPr>
        <w:t xml:space="preserve">также </w:t>
      </w:r>
      <w:r w:rsidRPr="00661B36">
        <w:rPr>
          <w:rFonts w:ascii="Cambria" w:hAnsi="Cambria"/>
          <w:color w:val="FF0000"/>
        </w:rPr>
        <w:t xml:space="preserve">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C3" w:rsidRDefault="00A84EC3" w:rsidP="005635DD">
      <w:r>
        <w:separator/>
      </w:r>
    </w:p>
  </w:endnote>
  <w:endnote w:type="continuationSeparator" w:id="0">
    <w:p w:rsidR="00A84EC3" w:rsidRDefault="00A84EC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C3" w:rsidRDefault="00A84EC3" w:rsidP="005635DD">
      <w:r>
        <w:separator/>
      </w:r>
    </w:p>
  </w:footnote>
  <w:footnote w:type="continuationSeparator" w:id="0">
    <w:p w:rsidR="00A84EC3" w:rsidRDefault="00A84EC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73C8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372E5"/>
    <w:rsid w:val="000F1555"/>
    <w:rsid w:val="000F2BCA"/>
    <w:rsid w:val="00100050"/>
    <w:rsid w:val="00137A8B"/>
    <w:rsid w:val="001D141E"/>
    <w:rsid w:val="00223A41"/>
    <w:rsid w:val="00290D9B"/>
    <w:rsid w:val="00322084"/>
    <w:rsid w:val="00434DE6"/>
    <w:rsid w:val="00443A1C"/>
    <w:rsid w:val="005044B1"/>
    <w:rsid w:val="005635DD"/>
    <w:rsid w:val="005803ED"/>
    <w:rsid w:val="00585771"/>
    <w:rsid w:val="006132E8"/>
    <w:rsid w:val="00696C90"/>
    <w:rsid w:val="00750B47"/>
    <w:rsid w:val="00755AEF"/>
    <w:rsid w:val="00764761"/>
    <w:rsid w:val="007C58A1"/>
    <w:rsid w:val="00807A7D"/>
    <w:rsid w:val="00810455"/>
    <w:rsid w:val="00812FF6"/>
    <w:rsid w:val="008A6E63"/>
    <w:rsid w:val="0090274C"/>
    <w:rsid w:val="009E1E10"/>
    <w:rsid w:val="00A0603F"/>
    <w:rsid w:val="00A8275E"/>
    <w:rsid w:val="00A84EC3"/>
    <w:rsid w:val="00AE2375"/>
    <w:rsid w:val="00B82F62"/>
    <w:rsid w:val="00BE3B80"/>
    <w:rsid w:val="00C1450A"/>
    <w:rsid w:val="00CB312B"/>
    <w:rsid w:val="00CE40F5"/>
    <w:rsid w:val="00CF1A3E"/>
    <w:rsid w:val="00D81941"/>
    <w:rsid w:val="00D91EFE"/>
    <w:rsid w:val="00DD5522"/>
    <w:rsid w:val="00DF4046"/>
    <w:rsid w:val="00E01233"/>
    <w:rsid w:val="00E47CAD"/>
    <w:rsid w:val="00ED7B9A"/>
    <w:rsid w:val="00F42905"/>
    <w:rsid w:val="00F63051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4">
    <w:name w:val="Balloon Text"/>
    <w:basedOn w:val="a0"/>
    <w:link w:val="af5"/>
    <w:rsid w:val="00ED7B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ED7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4">
    <w:name w:val="Balloon Text"/>
    <w:basedOn w:val="a0"/>
    <w:link w:val="af5"/>
    <w:rsid w:val="00ED7B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ED7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rshin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2020-09-25T11:59:00Z</dcterms:created>
  <dcterms:modified xsi:type="dcterms:W3CDTF">2020-09-29T09:40:00Z</dcterms:modified>
</cp:coreProperties>
</file>