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6C" w:rsidRPr="00AA498E" w:rsidRDefault="00081E6C" w:rsidP="005F1791">
      <w:pPr>
        <w:jc w:val="right"/>
        <w:rPr>
          <w:rFonts w:ascii="Cambria" w:hAnsi="Cambria"/>
        </w:rPr>
      </w:pPr>
    </w:p>
    <w:p w:rsidR="00081E6C" w:rsidRPr="00AA498E" w:rsidRDefault="00081E6C" w:rsidP="005F1791">
      <w:pPr>
        <w:jc w:val="right"/>
        <w:rPr>
          <w:rFonts w:ascii="Cambria" w:hAnsi="Cambria"/>
        </w:rPr>
      </w:pPr>
    </w:p>
    <w:p w:rsidR="00081E6C" w:rsidRPr="00AA498E" w:rsidRDefault="00081E6C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81E6C" w:rsidRDefault="00081E6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55260D">
        <w:rPr>
          <w:b/>
          <w:noProof/>
        </w:rPr>
        <w:t>153-21/08/17</w:t>
      </w:r>
      <w:r w:rsidR="00EB5F39">
        <w:rPr>
          <w:b/>
        </w:rPr>
        <w:t xml:space="preserve"> </w:t>
      </w:r>
      <w:r w:rsidRPr="0055260D">
        <w:rPr>
          <w:b/>
          <w:noProof/>
        </w:rPr>
        <w:t xml:space="preserve">на право заключения договора на приобретение запасных частей для платежных терминалов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081E6C" w:rsidRPr="00081E6C" w:rsidRDefault="00081E6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081E6C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081E6C">
        <w:rPr>
          <w:rFonts w:ascii="Cambria" w:hAnsi="Cambria"/>
        </w:rPr>
        <w:t xml:space="preserve">153-21/08/17. </w:t>
      </w:r>
    </w:p>
    <w:p w:rsidR="00081E6C" w:rsidRPr="006E444A" w:rsidRDefault="00081E6C" w:rsidP="00EB5F39">
      <w:pPr>
        <w:jc w:val="both"/>
      </w:pPr>
      <w:r w:rsidRPr="006E444A">
        <w:t xml:space="preserve">Предметом конкурса является – выбор </w:t>
      </w:r>
      <w:r w:rsidRPr="00081E6C">
        <w:t xml:space="preserve">поставщика </w:t>
      </w:r>
      <w:r w:rsidRPr="00081E6C">
        <w:rPr>
          <w:noProof/>
        </w:rPr>
        <w:t>на право</w:t>
      </w:r>
      <w:r>
        <w:rPr>
          <w:noProof/>
        </w:rPr>
        <w:t xml:space="preserve"> заключения договора на приобретение запасных частей для платежных терминалов </w:t>
      </w:r>
      <w:r w:rsidRPr="00081E6C">
        <w:t>для Банка</w:t>
      </w:r>
      <w:r w:rsidR="00EB5F39" w:rsidRPr="00EB5F39">
        <w:t xml:space="preserve"> (</w:t>
      </w:r>
      <w:r w:rsidR="00EB5F39">
        <w:t>по мере необходимости в течение периода не менее одного года)</w:t>
      </w:r>
      <w:r w:rsidRPr="006E444A">
        <w:t>.</w:t>
      </w:r>
    </w:p>
    <w:p w:rsidR="00081E6C" w:rsidRPr="004B2B98" w:rsidRDefault="00081E6C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81E6C" w:rsidRPr="00AA498E" w:rsidRDefault="00081E6C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081E6C" w:rsidRPr="00AA498E" w:rsidTr="005179FE">
        <w:trPr>
          <w:trHeight w:val="330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081E6C" w:rsidP="00291B99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EB5F39">
              <w:rPr>
                <w:rFonts w:ascii="Cambria" w:hAnsi="Cambria"/>
                <w:noProof/>
              </w:rPr>
              <w:t>2</w:t>
            </w:r>
            <w:r w:rsidR="00291B99">
              <w:rPr>
                <w:rFonts w:ascii="Cambria" w:hAnsi="Cambria"/>
                <w:noProof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Cambria" w:hAnsi="Cambria"/>
                <w:noProof/>
              </w:rPr>
              <w:t>.08.2017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081E6C" w:rsidRPr="006E444A" w:rsidTr="00845989">
        <w:trPr>
          <w:trHeight w:val="377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081E6C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EB5F39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EB5F39">
              <w:rPr>
                <w:rFonts w:ascii="Cambria" w:hAnsi="Cambria"/>
                <w:noProof/>
                <w:szCs w:val="22"/>
                <w:lang w:val="en-US"/>
              </w:rPr>
              <w:t>31</w:t>
            </w:r>
            <w:r w:rsidRPr="0055260D">
              <w:rPr>
                <w:rFonts w:ascii="Cambria" w:hAnsi="Cambria"/>
                <w:noProof/>
                <w:szCs w:val="22"/>
              </w:rPr>
              <w:t>.08.2017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81E6C" w:rsidRPr="006E444A" w:rsidTr="005179FE">
        <w:trPr>
          <w:trHeight w:val="330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EB5F39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07</w:t>
            </w:r>
            <w:r w:rsidR="00081E6C" w:rsidRPr="0055260D">
              <w:rPr>
                <w:rFonts w:ascii="Cambria" w:hAnsi="Cambria"/>
                <w:noProof/>
                <w:szCs w:val="22"/>
              </w:rPr>
              <w:t>.09.2017</w:t>
            </w:r>
            <w:r w:rsidR="00081E6C">
              <w:rPr>
                <w:rFonts w:ascii="Cambria" w:hAnsi="Cambria"/>
                <w:szCs w:val="22"/>
              </w:rPr>
              <w:t xml:space="preserve"> </w:t>
            </w:r>
            <w:r w:rsidR="00081E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81E6C" w:rsidRPr="00AA498E" w:rsidTr="005179FE">
        <w:trPr>
          <w:trHeight w:val="330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EB5F39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12</w:t>
            </w:r>
            <w:r w:rsidR="00081E6C" w:rsidRPr="0055260D">
              <w:rPr>
                <w:rFonts w:ascii="Cambria" w:hAnsi="Cambria"/>
                <w:noProof/>
                <w:szCs w:val="22"/>
              </w:rPr>
              <w:t>.09.2017</w:t>
            </w:r>
            <w:r w:rsidR="00081E6C">
              <w:rPr>
                <w:rFonts w:ascii="Cambria" w:hAnsi="Cambria"/>
                <w:szCs w:val="22"/>
              </w:rPr>
              <w:t xml:space="preserve"> </w:t>
            </w:r>
            <w:r w:rsidR="00081E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81E6C" w:rsidRPr="006E444A" w:rsidTr="005179FE">
        <w:trPr>
          <w:trHeight w:val="330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EB5F39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19</w:t>
            </w:r>
            <w:r w:rsidR="00081E6C">
              <w:rPr>
                <w:rFonts w:ascii="Cambria" w:hAnsi="Cambria"/>
                <w:noProof/>
                <w:szCs w:val="22"/>
              </w:rPr>
              <w:t>.09.2017</w:t>
            </w:r>
            <w:r w:rsidR="00081E6C">
              <w:rPr>
                <w:rFonts w:ascii="Cambria" w:hAnsi="Cambria"/>
                <w:szCs w:val="22"/>
              </w:rPr>
              <w:t xml:space="preserve"> </w:t>
            </w:r>
            <w:r w:rsidR="00081E6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081E6C" w:rsidRPr="00AA498E" w:rsidTr="005179FE">
        <w:trPr>
          <w:trHeight w:val="330"/>
        </w:trPr>
        <w:tc>
          <w:tcPr>
            <w:tcW w:w="6379" w:type="dxa"/>
          </w:tcPr>
          <w:p w:rsidR="00081E6C" w:rsidRPr="006E444A" w:rsidRDefault="00081E6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081E6C" w:rsidRPr="00D156D4" w:rsidDel="00863018" w:rsidRDefault="00EB5F39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26</w:t>
            </w:r>
            <w:r w:rsidR="00081E6C">
              <w:rPr>
                <w:rFonts w:ascii="Cambria" w:hAnsi="Cambria"/>
                <w:noProof/>
                <w:szCs w:val="22"/>
              </w:rPr>
              <w:t>.09.2017</w:t>
            </w:r>
            <w:r w:rsidR="00081E6C">
              <w:rPr>
                <w:rFonts w:ascii="Cambria" w:hAnsi="Cambria"/>
                <w:szCs w:val="22"/>
              </w:rPr>
              <w:t xml:space="preserve"> </w:t>
            </w:r>
            <w:r w:rsidR="00081E6C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081E6C" w:rsidRPr="00AA498E" w:rsidRDefault="00081E6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81E6C" w:rsidRPr="00AA498E" w:rsidRDefault="00081E6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81E6C" w:rsidRPr="00845989" w:rsidRDefault="00081E6C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081E6C" w:rsidRPr="00081E6C" w:rsidRDefault="00081E6C" w:rsidP="00264C1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="00264C1D" w:rsidRPr="00264C1D">
        <w:rPr>
          <w:rFonts w:ascii="Cambria" w:hAnsi="Cambria"/>
          <w:sz w:val="24"/>
        </w:rPr>
        <w:t xml:space="preserve"> Начальник Бюджетно-договорного отдела</w:t>
      </w:r>
      <w:r w:rsidRPr="00081E6C">
        <w:rPr>
          <w:rFonts w:ascii="Cambria" w:hAnsi="Cambria"/>
          <w:sz w:val="24"/>
        </w:rPr>
        <w:t xml:space="preserve"> </w:t>
      </w:r>
      <w:r w:rsidR="00264C1D" w:rsidRPr="00264C1D">
        <w:rPr>
          <w:rFonts w:ascii="Cambria" w:hAnsi="Cambria"/>
          <w:sz w:val="24"/>
        </w:rPr>
        <w:t>Паршин Василий Александрович</w:t>
      </w:r>
      <w:r w:rsidRPr="00081E6C">
        <w:rPr>
          <w:rFonts w:ascii="Cambria" w:hAnsi="Cambria"/>
          <w:sz w:val="24"/>
        </w:rPr>
        <w:t xml:space="preserve">, тел. +7 (495) 797-32-00, доб. </w:t>
      </w:r>
      <w:r w:rsidR="00264C1D" w:rsidRPr="00264C1D">
        <w:rPr>
          <w:rFonts w:ascii="Cambria" w:hAnsi="Cambria"/>
          <w:sz w:val="24"/>
        </w:rPr>
        <w:t>1485</w:t>
      </w:r>
      <w:r w:rsidRPr="00081E6C">
        <w:rPr>
          <w:rFonts w:ascii="Cambria" w:hAnsi="Cambria"/>
          <w:sz w:val="24"/>
        </w:rPr>
        <w:t xml:space="preserve">, адрес электронной почты:   </w:t>
      </w:r>
      <w:r w:rsidR="00264C1D" w:rsidRPr="00264C1D">
        <w:rPr>
          <w:rFonts w:ascii="Cambria" w:hAnsi="Cambria"/>
          <w:sz w:val="24"/>
        </w:rPr>
        <w:t>parshin@tkbbank.ru</w:t>
      </w:r>
      <w:r w:rsidRPr="00081E6C">
        <w:rPr>
          <w:rFonts w:ascii="Cambria" w:hAnsi="Cambria"/>
          <w:sz w:val="24"/>
        </w:rPr>
        <w:t>.</w:t>
      </w:r>
    </w:p>
    <w:p w:rsidR="00081E6C" w:rsidRDefault="00081E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81E6C" w:rsidRDefault="00081E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081E6C" w:rsidRDefault="00081E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81E6C" w:rsidRPr="005F1060" w:rsidRDefault="00081E6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81E6C" w:rsidRPr="00AA498E" w:rsidRDefault="00081E6C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81E6C" w:rsidRDefault="00081E6C" w:rsidP="00337839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081E6C" w:rsidRDefault="00081E6C" w:rsidP="00337839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081E6C" w:rsidRPr="001F1253" w:rsidRDefault="00081E6C" w:rsidP="0033783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81E6C" w:rsidRPr="004F416C" w:rsidRDefault="00081E6C" w:rsidP="0033783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81E6C" w:rsidRPr="00AA498E" w:rsidRDefault="00081E6C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81E6C" w:rsidRPr="00AA498E" w:rsidRDefault="00081E6C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81E6C" w:rsidRDefault="00081E6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81E6C" w:rsidRPr="00F2022A" w:rsidRDefault="00081E6C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81E6C" w:rsidRDefault="00081E6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81E6C" w:rsidRDefault="00081E6C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81E6C" w:rsidRPr="00F54C49" w:rsidRDefault="00081E6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081E6C" w:rsidRPr="00017D07" w:rsidRDefault="00081E6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81E6C" w:rsidRPr="00017D07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81E6C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81E6C" w:rsidRPr="00F2022A" w:rsidRDefault="00081E6C" w:rsidP="00FB6471">
      <w:pPr>
        <w:pStyle w:val="afd"/>
        <w:ind w:left="540"/>
        <w:rPr>
          <w:rFonts w:ascii="Cambria" w:hAnsi="Cambria"/>
          <w:sz w:val="24"/>
        </w:rPr>
      </w:pPr>
    </w:p>
    <w:p w:rsidR="00081E6C" w:rsidRPr="00F2022A" w:rsidRDefault="00081E6C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081E6C" w:rsidRPr="00F2022A" w:rsidRDefault="00081E6C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81E6C" w:rsidRPr="00F2022A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81E6C" w:rsidRPr="00F2022A" w:rsidRDefault="00081E6C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81E6C" w:rsidRDefault="00081E6C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81E6C" w:rsidRDefault="00081E6C" w:rsidP="00FB6471">
      <w:pPr>
        <w:pStyle w:val="afd"/>
        <w:ind w:left="540"/>
        <w:rPr>
          <w:rFonts w:ascii="Cambria" w:hAnsi="Cambria"/>
          <w:sz w:val="24"/>
        </w:rPr>
      </w:pPr>
    </w:p>
    <w:p w:rsidR="00081E6C" w:rsidRDefault="00081E6C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81E6C" w:rsidRDefault="00081E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81E6C" w:rsidRPr="00410CD5" w:rsidRDefault="00081E6C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81E6C" w:rsidRPr="00F54C49" w:rsidRDefault="00081E6C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81E6C" w:rsidRDefault="00081E6C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81E6C" w:rsidRPr="00F54C49" w:rsidRDefault="00081E6C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81E6C" w:rsidRPr="00AA498E" w:rsidRDefault="00081E6C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81E6C" w:rsidRPr="00A70D9B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81E6C" w:rsidRPr="000B1306" w:rsidRDefault="00081E6C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81E6C" w:rsidRPr="00AA498E" w:rsidRDefault="00081E6C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81E6C" w:rsidRPr="00137746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81E6C" w:rsidRPr="00B244ED" w:rsidRDefault="00081E6C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081E6C" w:rsidRPr="00137746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81E6C" w:rsidRPr="00137746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81E6C" w:rsidRPr="00137746" w:rsidRDefault="00081E6C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81E6C" w:rsidRPr="00137746" w:rsidRDefault="00081E6C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80F20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81E6C" w:rsidRPr="00137746" w:rsidRDefault="00081E6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81E6C" w:rsidRPr="00137746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81E6C" w:rsidRDefault="00081E6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081E6C" w:rsidRPr="00137746" w:rsidRDefault="00081E6C" w:rsidP="00FB6471">
      <w:pPr>
        <w:pStyle w:val="afd"/>
        <w:ind w:left="720"/>
        <w:rPr>
          <w:rFonts w:ascii="Cambria" w:hAnsi="Cambria"/>
          <w:sz w:val="24"/>
        </w:rPr>
      </w:pPr>
    </w:p>
    <w:p w:rsidR="00081E6C" w:rsidRDefault="00081E6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81E6C" w:rsidRPr="00AA498E" w:rsidRDefault="00081E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81E6C" w:rsidRPr="00081E6C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081E6C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081E6C" w:rsidRPr="00081E6C" w:rsidRDefault="00081E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81E6C">
        <w:rPr>
          <w:rFonts w:ascii="Cambria" w:hAnsi="Cambria"/>
        </w:rPr>
        <w:t>Стоимость предложения в рублях, с учетом НДС (вес критерия 80%).</w:t>
      </w:r>
    </w:p>
    <w:p w:rsidR="00081E6C" w:rsidRPr="00081E6C" w:rsidRDefault="00081E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81E6C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81E6C" w:rsidRPr="00081E6C" w:rsidRDefault="00081E6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081E6C">
        <w:rPr>
          <w:rFonts w:ascii="Cambria" w:hAnsi="Cambria"/>
        </w:rPr>
        <w:t>Оценка опыта участника конкурса (вес критерия 10%).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81E6C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81E6C" w:rsidRPr="000B1306" w:rsidRDefault="00081E6C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81E6C" w:rsidRDefault="00081E6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81E6C" w:rsidRPr="00AA498E" w:rsidRDefault="00081E6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81E6C" w:rsidRPr="000B1306" w:rsidRDefault="00081E6C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81E6C" w:rsidRPr="000B1306" w:rsidRDefault="00081E6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81E6C" w:rsidRPr="00AA498E" w:rsidRDefault="00081E6C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81E6C" w:rsidRPr="00AA498E" w:rsidRDefault="00081E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081E6C" w:rsidRPr="009840D5" w:rsidRDefault="00081E6C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1D70BD">
      <w:pPr>
        <w:widowControl w:val="0"/>
        <w:rPr>
          <w:rFonts w:ascii="Cambria" w:hAnsi="Cambria"/>
          <w:b/>
          <w:bCs/>
        </w:rPr>
      </w:pPr>
    </w:p>
    <w:p w:rsidR="00081E6C" w:rsidRPr="00D156D4" w:rsidRDefault="00081E6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1E6C" w:rsidRPr="00D156D4" w:rsidRDefault="00081E6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1E6C" w:rsidRPr="00412353" w:rsidRDefault="00081E6C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1E6C" w:rsidRPr="004B2B98" w:rsidRDefault="00081E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81E6C" w:rsidRPr="004B2B98" w:rsidRDefault="00081E6C" w:rsidP="00081E6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081E6C" w:rsidRPr="00382EAC" w:rsidRDefault="00081E6C" w:rsidP="00EB5F39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EB5F39" w:rsidRPr="00EB5F39">
        <w:rPr>
          <w:rFonts w:ascii="Cambria" w:hAnsi="Cambria"/>
          <w:sz w:val="24"/>
        </w:rPr>
        <w:t>выбор поставщика на право заключения договора на приобретение запасных частей для платежных терминалов для Банка (по мере необходимости в течение периода не менее одного года)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081E6C" w:rsidRPr="004B2B98" w:rsidRDefault="00081E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751DCC" w:rsidRPr="00751DCC" w:rsidRDefault="00081E6C" w:rsidP="004B2B98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081E6C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081E6C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751DCC" w:rsidRPr="00751DCC" w:rsidRDefault="00751DCC" w:rsidP="00751DC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751DCC" w:rsidRPr="00751DCC" w:rsidRDefault="00081E6C" w:rsidP="00751DC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751DCC">
        <w:rPr>
          <w:rFonts w:ascii="Cambria" w:hAnsi="Cambria"/>
          <w:sz w:val="24"/>
        </w:rPr>
        <w:t>Дополнительные требования к участникам</w:t>
      </w:r>
      <w:r w:rsidR="00EB5F39">
        <w:rPr>
          <w:rFonts w:ascii="Cambria" w:hAnsi="Cambria"/>
          <w:sz w:val="24"/>
        </w:rPr>
        <w:t>: заключение договора по форме Б</w:t>
      </w:r>
      <w:r w:rsidRPr="00751DCC">
        <w:rPr>
          <w:rFonts w:ascii="Cambria" w:hAnsi="Cambria"/>
          <w:sz w:val="24"/>
        </w:rPr>
        <w:t>анка, наличие складского запаса запчастей</w:t>
      </w:r>
      <w:r w:rsidR="00EB5F39">
        <w:rPr>
          <w:rFonts w:ascii="Cambria" w:hAnsi="Cambria"/>
          <w:sz w:val="24"/>
        </w:rPr>
        <w:t>, приведенных в Приложении</w:t>
      </w:r>
      <w:r w:rsidRPr="00751DCC">
        <w:rPr>
          <w:rFonts w:ascii="Cambria" w:hAnsi="Cambria"/>
          <w:sz w:val="24"/>
        </w:rPr>
        <w:t xml:space="preserve"> №5.</w:t>
      </w:r>
    </w:p>
    <w:p w:rsidR="00751DCC" w:rsidRDefault="00751DCC" w:rsidP="00751DCC">
      <w:pPr>
        <w:pStyle w:val="afff"/>
        <w:rPr>
          <w:rFonts w:ascii="Cambria" w:hAnsi="Cambria"/>
        </w:rPr>
      </w:pPr>
    </w:p>
    <w:p w:rsidR="00081E6C" w:rsidRPr="00751DCC" w:rsidRDefault="00081E6C" w:rsidP="00751DC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751DCC">
        <w:rPr>
          <w:rFonts w:ascii="Cambria" w:hAnsi="Cambria"/>
          <w:sz w:val="24"/>
        </w:rPr>
        <w:t xml:space="preserve">Требования к конкурсной документации: КП должно содержать полное описание, включающее: сведения о компании, в </w:t>
      </w:r>
      <w:proofErr w:type="spellStart"/>
      <w:r w:rsidRPr="00751DCC">
        <w:rPr>
          <w:rFonts w:ascii="Cambria" w:hAnsi="Cambria"/>
          <w:sz w:val="24"/>
        </w:rPr>
        <w:t>т.ч</w:t>
      </w:r>
      <w:proofErr w:type="spellEnd"/>
      <w:r w:rsidRPr="00751DCC">
        <w:rPr>
          <w:rFonts w:ascii="Cambria" w:hAnsi="Cambria"/>
          <w:sz w:val="24"/>
        </w:rPr>
        <w:t>. опыт работы и полное описание предложения по составу и стоимости услуг.</w:t>
      </w:r>
    </w:p>
    <w:p w:rsidR="00081E6C" w:rsidRPr="004B2B98" w:rsidRDefault="00081E6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81E6C" w:rsidRPr="004B2B98" w:rsidRDefault="00081E6C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081E6C" w:rsidRPr="00D156D4" w:rsidRDefault="00081E6C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81E6C" w:rsidRPr="00AA498E" w:rsidRDefault="00081E6C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81E6C" w:rsidRPr="00774324" w:rsidRDefault="00081E6C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81E6C" w:rsidRPr="00AA498E" w:rsidRDefault="00081E6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81E6C" w:rsidRPr="00AA498E" w:rsidRDefault="00081E6C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81E6C" w:rsidRPr="00AA498E" w:rsidRDefault="00081E6C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81E6C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81E6C" w:rsidRPr="006C4A32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81E6C" w:rsidRPr="00AA498E" w:rsidRDefault="00081E6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081E6C" w:rsidRPr="00AA498E" w:rsidRDefault="00081E6C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81E6C" w:rsidRPr="00AA498E" w:rsidRDefault="00081E6C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81E6C" w:rsidRPr="00AA498E" w:rsidRDefault="00081E6C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81E6C" w:rsidRPr="00AA498E" w:rsidRDefault="00081E6C" w:rsidP="00E8435B">
      <w:pPr>
        <w:rPr>
          <w:rFonts w:ascii="Cambria" w:hAnsi="Cambria"/>
          <w:b/>
          <w:i/>
        </w:rPr>
      </w:pPr>
    </w:p>
    <w:p w:rsidR="00081E6C" w:rsidRPr="00AA498E" w:rsidRDefault="00081E6C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81E6C" w:rsidRPr="00AA498E" w:rsidRDefault="00081E6C" w:rsidP="00E8435B">
      <w:pPr>
        <w:rPr>
          <w:rFonts w:ascii="Cambria" w:hAnsi="Cambria"/>
          <w:b/>
          <w:i/>
        </w:rPr>
      </w:pPr>
    </w:p>
    <w:p w:rsidR="00081E6C" w:rsidRPr="00AA498E" w:rsidRDefault="00081E6C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81E6C" w:rsidRPr="00AA498E" w:rsidRDefault="00081E6C" w:rsidP="001D70BD">
      <w:pPr>
        <w:jc w:val="center"/>
        <w:rPr>
          <w:rFonts w:ascii="Cambria" w:hAnsi="Cambria"/>
        </w:rPr>
      </w:pPr>
    </w:p>
    <w:p w:rsidR="00081E6C" w:rsidRPr="00AA498E" w:rsidRDefault="00081E6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81E6C" w:rsidRPr="0015666F" w:rsidRDefault="00081E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1D70BD">
      <w:pPr>
        <w:ind w:firstLine="709"/>
        <w:jc w:val="right"/>
        <w:rPr>
          <w:rFonts w:ascii="Cambria" w:hAnsi="Cambria"/>
          <w:b/>
          <w:i/>
        </w:rPr>
      </w:pPr>
    </w:p>
    <w:p w:rsidR="00081E6C" w:rsidRPr="00AA498E" w:rsidRDefault="00081E6C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81E6C" w:rsidRPr="00AA498E" w:rsidRDefault="00081E6C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81E6C" w:rsidRPr="00AA498E" w:rsidRDefault="00081E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81E6C" w:rsidRPr="00AA498E" w:rsidRDefault="00081E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81E6C" w:rsidRPr="00AA498E" w:rsidRDefault="00081E6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81E6C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81E6C" w:rsidRPr="00AA498E" w:rsidRDefault="00081E6C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81E6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81E6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81E6C" w:rsidRPr="00AA498E" w:rsidRDefault="00081E6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81E6C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E6C" w:rsidRPr="00AA498E" w:rsidRDefault="00081E6C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81E6C" w:rsidRPr="00AA498E" w:rsidRDefault="00081E6C" w:rsidP="001D70BD">
      <w:pPr>
        <w:jc w:val="center"/>
        <w:rPr>
          <w:rFonts w:ascii="Cambria" w:hAnsi="Cambria"/>
        </w:rPr>
      </w:pPr>
    </w:p>
    <w:p w:rsidR="00081E6C" w:rsidRPr="00AA498E" w:rsidRDefault="00081E6C" w:rsidP="001D70BD">
      <w:pPr>
        <w:jc w:val="center"/>
        <w:rPr>
          <w:rFonts w:ascii="Cambria" w:hAnsi="Cambria"/>
        </w:rPr>
      </w:pPr>
    </w:p>
    <w:p w:rsidR="00081E6C" w:rsidRPr="00AA498E" w:rsidRDefault="00081E6C" w:rsidP="001D70BD">
      <w:pPr>
        <w:rPr>
          <w:rFonts w:ascii="Cambria" w:hAnsi="Cambria"/>
        </w:rPr>
      </w:pPr>
    </w:p>
    <w:p w:rsidR="00081E6C" w:rsidRPr="00AA498E" w:rsidRDefault="00081E6C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81E6C" w:rsidRPr="00AA498E" w:rsidRDefault="00081E6C" w:rsidP="001D70BD">
      <w:pPr>
        <w:rPr>
          <w:rFonts w:ascii="Cambria" w:hAnsi="Cambria"/>
          <w:b/>
          <w:i/>
        </w:rPr>
      </w:pPr>
    </w:p>
    <w:p w:rsidR="00081E6C" w:rsidRPr="00AA498E" w:rsidRDefault="00081E6C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81E6C" w:rsidRPr="00AA498E" w:rsidRDefault="00081E6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081E6C" w:rsidRPr="0015666F" w:rsidRDefault="00081E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81E6C" w:rsidRPr="00AA498E" w:rsidRDefault="00081E6C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81E6C" w:rsidRPr="00AA498E" w:rsidRDefault="00081E6C" w:rsidP="00E8435B">
      <w:pPr>
        <w:rPr>
          <w:rFonts w:ascii="Cambria" w:hAnsi="Cambria"/>
        </w:rPr>
      </w:pPr>
    </w:p>
    <w:p w:rsidR="00081E6C" w:rsidRPr="00AA498E" w:rsidRDefault="00081E6C" w:rsidP="00E8435B">
      <w:pPr>
        <w:rPr>
          <w:rFonts w:ascii="Cambria" w:hAnsi="Cambria"/>
        </w:rPr>
      </w:pP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81E6C" w:rsidRPr="00AA498E" w:rsidRDefault="00081E6C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81E6C" w:rsidRPr="00AA498E" w:rsidRDefault="00081E6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81E6C" w:rsidRPr="00AA498E" w:rsidRDefault="00081E6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81E6C" w:rsidRPr="00AA498E" w:rsidRDefault="00081E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81E6C" w:rsidRPr="00AA498E" w:rsidRDefault="00081E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81E6C" w:rsidRPr="00AA498E" w:rsidRDefault="00081E6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81E6C" w:rsidRPr="00AA498E" w:rsidRDefault="00081E6C" w:rsidP="00E8435B">
      <w:pPr>
        <w:rPr>
          <w:rFonts w:ascii="Cambria" w:hAnsi="Cambria"/>
        </w:rPr>
      </w:pP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81E6C" w:rsidRPr="00AA498E" w:rsidRDefault="00081E6C" w:rsidP="00E8435B">
      <w:pPr>
        <w:rPr>
          <w:rFonts w:ascii="Cambria" w:hAnsi="Cambria"/>
        </w:rPr>
      </w:pP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81E6C" w:rsidRPr="00AA498E" w:rsidRDefault="00081E6C" w:rsidP="00E8435B">
      <w:pPr>
        <w:rPr>
          <w:rFonts w:ascii="Cambria" w:hAnsi="Cambria"/>
        </w:rPr>
      </w:pP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81E6C" w:rsidRPr="00AA498E" w:rsidRDefault="00081E6C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81E6C" w:rsidRPr="00AA498E" w:rsidRDefault="00081E6C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81E6C" w:rsidRPr="00AA498E" w:rsidRDefault="00081E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081E6C" w:rsidRPr="0015666F" w:rsidRDefault="00081E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81E6C" w:rsidRDefault="00081E6C" w:rsidP="00E8435B">
      <w:pPr>
        <w:pStyle w:val="ac"/>
        <w:rPr>
          <w:rFonts w:ascii="Cambria" w:hAnsi="Cambria"/>
          <w:sz w:val="24"/>
          <w:szCs w:val="24"/>
        </w:rPr>
      </w:pPr>
    </w:p>
    <w:p w:rsidR="00081E6C" w:rsidRPr="00C818D6" w:rsidRDefault="00081E6C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987" w:type="pct"/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81E6C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81E6C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81E6C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81E6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81E6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81E6C" w:rsidRPr="00C818D6" w:rsidRDefault="00081E6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81E6C" w:rsidRPr="00C818D6" w:rsidRDefault="00081E6C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81E6C" w:rsidRPr="00C818D6" w:rsidRDefault="00081E6C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81E6C" w:rsidRPr="00C818D6" w:rsidRDefault="00081E6C" w:rsidP="00E8435B">
      <w:pPr>
        <w:rPr>
          <w:rFonts w:ascii="Cambria" w:hAnsi="Cambria"/>
          <w:sz w:val="20"/>
          <w:szCs w:val="20"/>
        </w:rPr>
      </w:pPr>
    </w:p>
    <w:p w:rsidR="00081E6C" w:rsidRDefault="00081E6C" w:rsidP="00E8435B">
      <w:pPr>
        <w:rPr>
          <w:rFonts w:ascii="Cambria" w:hAnsi="Cambria"/>
          <w:sz w:val="20"/>
          <w:szCs w:val="20"/>
        </w:rPr>
      </w:pPr>
    </w:p>
    <w:p w:rsidR="00081E6C" w:rsidRDefault="00081E6C" w:rsidP="00E8435B">
      <w:pPr>
        <w:rPr>
          <w:rFonts w:ascii="Cambria" w:hAnsi="Cambria"/>
          <w:sz w:val="20"/>
          <w:szCs w:val="20"/>
        </w:rPr>
      </w:pPr>
    </w:p>
    <w:p w:rsidR="00081E6C" w:rsidRPr="00C818D6" w:rsidRDefault="00081E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081E6C" w:rsidRPr="00C818D6" w:rsidRDefault="00081E6C" w:rsidP="00E8435B">
      <w:pPr>
        <w:rPr>
          <w:rFonts w:ascii="Cambria" w:hAnsi="Cambria"/>
          <w:sz w:val="20"/>
          <w:szCs w:val="20"/>
        </w:rPr>
      </w:pPr>
    </w:p>
    <w:p w:rsidR="00081E6C" w:rsidRPr="00C818D6" w:rsidRDefault="00081E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81E6C" w:rsidRPr="00C818D6" w:rsidRDefault="00081E6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81E6C" w:rsidRPr="00AA498E" w:rsidRDefault="00081E6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081E6C" w:rsidRPr="0015666F" w:rsidRDefault="00081E6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5260D">
        <w:rPr>
          <w:rFonts w:ascii="Cambria" w:hAnsi="Cambria"/>
          <w:noProof/>
          <w:sz w:val="20"/>
          <w:szCs w:val="20"/>
        </w:rPr>
        <w:t>153-21/08/17</w:t>
      </w: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81E6C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81E6C" w:rsidRDefault="00081E6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81E6C" w:rsidRPr="00AA498E" w:rsidRDefault="00081E6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81E6C" w:rsidRPr="00AA498E" w:rsidRDefault="00081E6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81E6C" w:rsidRDefault="00081E6C" w:rsidP="005F1791">
      <w:pPr>
        <w:jc w:val="right"/>
        <w:rPr>
          <w:rFonts w:ascii="Cambria" w:hAnsi="Cambria"/>
        </w:rPr>
        <w:sectPr w:rsidR="00081E6C" w:rsidSect="00081E6C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81E6C" w:rsidRPr="00AA498E" w:rsidRDefault="00081E6C" w:rsidP="005F1791">
      <w:pPr>
        <w:jc w:val="right"/>
        <w:rPr>
          <w:rFonts w:ascii="Cambria" w:hAnsi="Cambria"/>
        </w:rPr>
      </w:pPr>
    </w:p>
    <w:sectPr w:rsidR="00081E6C" w:rsidRPr="00AA498E" w:rsidSect="00081E6C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6C" w:rsidRDefault="00081E6C" w:rsidP="001D70BD">
      <w:r>
        <w:separator/>
      </w:r>
    </w:p>
  </w:endnote>
  <w:endnote w:type="continuationSeparator" w:id="0">
    <w:p w:rsidR="00081E6C" w:rsidRDefault="00081E6C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6C" w:rsidRDefault="00081E6C" w:rsidP="001D70BD">
      <w:r>
        <w:separator/>
      </w:r>
    </w:p>
  </w:footnote>
  <w:footnote w:type="continuationSeparator" w:id="0">
    <w:p w:rsidR="00081E6C" w:rsidRDefault="00081E6C" w:rsidP="001D70BD">
      <w:r>
        <w:continuationSeparator/>
      </w:r>
    </w:p>
  </w:footnote>
  <w:footnote w:id="1">
    <w:p w:rsidR="00081E6C" w:rsidRDefault="00081E6C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AE6726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1E6C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C1D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B99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37839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1DCC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5F39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45E9-C8DF-47D9-A0BF-43FC785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2651</Words>
  <Characters>21035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23639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6</cp:revision>
  <cp:lastPrinted>2010-09-15T12:33:00Z</cp:lastPrinted>
  <dcterms:created xsi:type="dcterms:W3CDTF">2017-08-21T12:30:00Z</dcterms:created>
  <dcterms:modified xsi:type="dcterms:W3CDTF">2017-08-25T06:38:00Z</dcterms:modified>
</cp:coreProperties>
</file>