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80" w:rsidRPr="00AA498E" w:rsidRDefault="00CD4E80" w:rsidP="005F1791">
      <w:pPr>
        <w:jc w:val="right"/>
        <w:rPr>
          <w:rFonts w:ascii="Cambria" w:hAnsi="Cambria"/>
        </w:rPr>
      </w:pPr>
    </w:p>
    <w:p w:rsidR="00CD4E80" w:rsidRPr="00AA498E" w:rsidRDefault="00CD4E80" w:rsidP="005F1791">
      <w:pPr>
        <w:jc w:val="right"/>
        <w:rPr>
          <w:rFonts w:ascii="Cambria" w:hAnsi="Cambria"/>
        </w:rPr>
      </w:pPr>
    </w:p>
    <w:p w:rsidR="00CD4E80" w:rsidRPr="00AA498E" w:rsidRDefault="00CD4E80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CD4E80" w:rsidRPr="00CD4E80" w:rsidRDefault="00CD4E80" w:rsidP="00CD4E80">
      <w:pPr>
        <w:spacing w:before="100" w:beforeAutospacing="1" w:after="100" w:afterAutospacing="1"/>
        <w:jc w:val="center"/>
        <w:outlineLvl w:val="0"/>
        <w:rPr>
          <w:b/>
          <w:noProof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A20062">
        <w:rPr>
          <w:b/>
          <w:noProof/>
        </w:rPr>
        <w:t>158-23/10/17</w:t>
      </w:r>
      <w:r w:rsidRPr="006E444A">
        <w:rPr>
          <w:b/>
        </w:rPr>
        <w:t xml:space="preserve"> </w:t>
      </w:r>
      <w:r w:rsidRPr="00A20062">
        <w:rPr>
          <w:b/>
          <w:noProof/>
        </w:rPr>
        <w:t>на приобретение услуги ежегодной подписки на Систему корреляции событий Arcsight</w:t>
      </w:r>
      <w:r>
        <w:rPr>
          <w:b/>
          <w:noProof/>
        </w:rPr>
        <w:t xml:space="preserve"> </w:t>
      </w:r>
      <w:r w:rsidRPr="006E444A">
        <w:rPr>
          <w:b/>
        </w:rPr>
        <w:t>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CD4E80" w:rsidRPr="00CD4E80" w:rsidRDefault="00CD4E80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CD4E80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CD4E80">
        <w:rPr>
          <w:rFonts w:ascii="Cambria" w:hAnsi="Cambria"/>
        </w:rPr>
        <w:t xml:space="preserve">158-23/10/17. </w:t>
      </w:r>
    </w:p>
    <w:p w:rsidR="00CD4E80" w:rsidRPr="00E167A6" w:rsidRDefault="00E167A6" w:rsidP="00E167A6">
      <w:pPr>
        <w:ind w:firstLine="142"/>
        <w:jc w:val="both"/>
      </w:pPr>
      <w:r w:rsidRPr="00E167A6">
        <w:rPr>
          <w:b/>
        </w:rPr>
        <w:t>1.</w:t>
      </w:r>
      <w:r w:rsidRPr="00E167A6">
        <w:t xml:space="preserve">         </w:t>
      </w:r>
      <w:r w:rsidR="00CD4E80" w:rsidRPr="006E444A">
        <w:t xml:space="preserve">Предметом конкурса является – выбор </w:t>
      </w:r>
      <w:r w:rsidR="00CD4E80" w:rsidRPr="00CD4E80">
        <w:t xml:space="preserve">поставщика </w:t>
      </w:r>
      <w:r w:rsidR="00CD4E80" w:rsidRPr="00CD4E80">
        <w:rPr>
          <w:noProof/>
        </w:rPr>
        <w:t>на право заключения договора на приобретение услуги ежегодной подписки на Систему корреляции событий Arcsight</w:t>
      </w:r>
    </w:p>
    <w:p w:rsidR="00CD4E80" w:rsidRPr="006E444A" w:rsidRDefault="00CD4E80" w:rsidP="00E167A6">
      <w:pPr>
        <w:jc w:val="both"/>
      </w:pPr>
      <w:r w:rsidRPr="00CD4E80">
        <w:t xml:space="preserve"> для Банка.</w:t>
      </w:r>
    </w:p>
    <w:p w:rsidR="00CD4E80" w:rsidRPr="004B2B98" w:rsidRDefault="00CD4E80" w:rsidP="00E167A6">
      <w:pPr>
        <w:pStyle w:val="afd"/>
        <w:numPr>
          <w:ilvl w:val="0"/>
          <w:numId w:val="7"/>
        </w:numPr>
        <w:tabs>
          <w:tab w:val="clear" w:pos="964"/>
          <w:tab w:val="num" w:pos="993"/>
        </w:tabs>
        <w:spacing w:before="120" w:after="120"/>
        <w:ind w:left="0" w:firstLine="142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CD4E80" w:rsidRPr="00AA498E" w:rsidRDefault="00CD4E80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CD4E80" w:rsidRPr="00AA498E" w:rsidTr="005179FE">
        <w:trPr>
          <w:trHeight w:val="330"/>
        </w:trPr>
        <w:tc>
          <w:tcPr>
            <w:tcW w:w="6379" w:type="dxa"/>
          </w:tcPr>
          <w:p w:rsidR="00CD4E80" w:rsidRPr="006E444A" w:rsidRDefault="00CD4E8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CD4E80" w:rsidRPr="00D156D4" w:rsidDel="00863018" w:rsidRDefault="00CD4E80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6C5E06">
              <w:rPr>
                <w:rFonts w:ascii="Cambria" w:hAnsi="Cambria"/>
                <w:noProof/>
              </w:rPr>
              <w:t>2</w:t>
            </w:r>
            <w:r w:rsidR="00E167A6">
              <w:rPr>
                <w:rFonts w:ascii="Cambria" w:hAnsi="Cambria"/>
                <w:noProof/>
                <w:lang w:val="en-US"/>
              </w:rPr>
              <w:t>7</w:t>
            </w:r>
            <w:r>
              <w:rPr>
                <w:rFonts w:ascii="Cambria" w:hAnsi="Cambria"/>
                <w:noProof/>
              </w:rPr>
              <w:t>.10.2017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CD4E80" w:rsidRPr="00AA498E" w:rsidTr="005179FE">
        <w:trPr>
          <w:trHeight w:val="330"/>
        </w:trPr>
        <w:tc>
          <w:tcPr>
            <w:tcW w:w="6379" w:type="dxa"/>
          </w:tcPr>
          <w:p w:rsidR="00CD4E80" w:rsidRPr="006E444A" w:rsidRDefault="00CD4E8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CD4E80" w:rsidRPr="00D156D4" w:rsidDel="00863018" w:rsidRDefault="00E13FF8" w:rsidP="00865048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 w:rsidR="00865048"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CD4E80" w:rsidRPr="00A20062">
              <w:rPr>
                <w:rFonts w:ascii="Cambria" w:hAnsi="Cambria"/>
                <w:noProof/>
                <w:szCs w:val="22"/>
              </w:rPr>
              <w:t>.11.2017</w:t>
            </w:r>
            <w:r w:rsidR="00CD4E80">
              <w:rPr>
                <w:rFonts w:ascii="Cambria" w:hAnsi="Cambria"/>
                <w:szCs w:val="22"/>
              </w:rPr>
              <w:t xml:space="preserve"> </w:t>
            </w:r>
            <w:r w:rsidR="00CD4E80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CD4E80" w:rsidRPr="00AA498E" w:rsidTr="005179FE">
        <w:trPr>
          <w:trHeight w:val="330"/>
        </w:trPr>
        <w:tc>
          <w:tcPr>
            <w:tcW w:w="6379" w:type="dxa"/>
          </w:tcPr>
          <w:p w:rsidR="00CD4E80" w:rsidRPr="006E444A" w:rsidRDefault="00CD4E8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CD4E80" w:rsidRPr="00D156D4" w:rsidDel="00863018" w:rsidRDefault="00865048" w:rsidP="00E13FF8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13</w:t>
            </w:r>
            <w:r w:rsidR="00CD4E80">
              <w:rPr>
                <w:rFonts w:ascii="Cambria" w:hAnsi="Cambria"/>
                <w:noProof/>
                <w:szCs w:val="22"/>
              </w:rPr>
              <w:t>.1</w:t>
            </w:r>
            <w:r w:rsidR="00E13FF8">
              <w:rPr>
                <w:rFonts w:ascii="Cambria" w:hAnsi="Cambria"/>
                <w:noProof/>
                <w:szCs w:val="22"/>
              </w:rPr>
              <w:t>2</w:t>
            </w:r>
            <w:r w:rsidR="00CD4E80">
              <w:rPr>
                <w:rFonts w:ascii="Cambria" w:hAnsi="Cambria"/>
                <w:noProof/>
                <w:szCs w:val="22"/>
              </w:rPr>
              <w:t>.2017</w:t>
            </w:r>
            <w:r w:rsidR="00CD4E80">
              <w:rPr>
                <w:rFonts w:ascii="Cambria" w:hAnsi="Cambria"/>
                <w:szCs w:val="22"/>
              </w:rPr>
              <w:t xml:space="preserve"> </w:t>
            </w:r>
            <w:r w:rsidR="00CD4E80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CD4E80" w:rsidRPr="00AA498E" w:rsidRDefault="00CD4E80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843534" w:rsidRPr="00AA498E" w:rsidRDefault="00843534" w:rsidP="00843534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 xml:space="preserve">получение Конкурсных предложений осуществляется исключительно </w:t>
      </w:r>
      <w:r w:rsidRPr="00C75597">
        <w:rPr>
          <w:rFonts w:ascii="Cambria" w:hAnsi="Cambria"/>
          <w:b/>
          <w:sz w:val="24"/>
        </w:rPr>
        <w:t>через функционал Электронно</w:t>
      </w:r>
      <w:r>
        <w:rPr>
          <w:rFonts w:ascii="Cambria" w:hAnsi="Cambria"/>
          <w:b/>
          <w:sz w:val="24"/>
        </w:rPr>
        <w:t>й Торговой Площадки «Фабрикант»</w:t>
      </w:r>
      <w:r w:rsidRPr="00AA498E">
        <w:rPr>
          <w:rFonts w:ascii="Cambria" w:hAnsi="Cambria"/>
          <w:b/>
          <w:sz w:val="24"/>
        </w:rPr>
        <w:t>:</w:t>
      </w:r>
      <w:r w:rsidRPr="00AA498E">
        <w:rPr>
          <w:rFonts w:ascii="Cambria" w:hAnsi="Cambria"/>
          <w:sz w:val="24"/>
        </w:rPr>
        <w:t xml:space="preserve"> </w:t>
      </w:r>
      <w:r w:rsidRPr="00C75597">
        <w:rPr>
          <w:rFonts w:ascii="Cambria" w:hAnsi="Cambria"/>
          <w:color w:val="0000FF"/>
          <w:sz w:val="24"/>
          <w:u w:val="single"/>
        </w:rPr>
        <w:t>fabrikant.ru</w:t>
      </w:r>
    </w:p>
    <w:p w:rsidR="00CD4E80" w:rsidRPr="00845989" w:rsidRDefault="00CD4E80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CD4E80" w:rsidRPr="00CD4E80" w:rsidRDefault="00CD4E80" w:rsidP="00CD4E8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CD4E80">
        <w:rPr>
          <w:rFonts w:ascii="Cambria" w:hAnsi="Cambria"/>
          <w:sz w:val="24"/>
        </w:rPr>
        <w:t xml:space="preserve"> Начальник Департамента информационной безопасности П.А. Курило, тел. +7 (495) 797-32-00, доб. 2329, адрес электронной почты:   kurilo_pa@tkbbank.ru.</w:t>
      </w:r>
    </w:p>
    <w:p w:rsidR="00CD4E80" w:rsidRDefault="00CD4E8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CD4E80" w:rsidRDefault="00CD4E8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CD4E80" w:rsidRDefault="00CD4E8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CD4E80" w:rsidRPr="005F1060" w:rsidRDefault="00CD4E8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Настоящий конкурс организован Тендерной Комиссией, проводится в соответствии с правилами и требованиями Банка.</w:t>
      </w:r>
    </w:p>
    <w:p w:rsidR="00CD4E80" w:rsidRPr="00AA498E" w:rsidRDefault="00CD4E80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CD4E80" w:rsidRDefault="00CD4E80" w:rsidP="00591450">
      <w:pPr>
        <w:pStyle w:val="afff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CD4E80" w:rsidRPr="001F1253" w:rsidRDefault="00CD4E80" w:rsidP="00591450">
      <w:pPr>
        <w:pStyle w:val="afff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CD4E80" w:rsidRDefault="00CD4E80" w:rsidP="00591450">
      <w:pPr>
        <w:pStyle w:val="afff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CD4E80" w:rsidRPr="00AA498E" w:rsidRDefault="00CD4E80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CD4E80" w:rsidRPr="00AA498E" w:rsidRDefault="00CD4E80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CD4E80" w:rsidRDefault="00CD4E8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CD4E80" w:rsidRPr="00F2022A" w:rsidRDefault="00CD4E80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r w:rsidR="00865048">
        <w:fldChar w:fldCharType="begin"/>
      </w:r>
      <w:r w:rsidR="00865048">
        <w:instrText xml:space="preserve"> HYPERLINK "mailto:3" </w:instrText>
      </w:r>
      <w:r w:rsidR="00865048">
        <w:fldChar w:fldCharType="separate"/>
      </w:r>
      <w:r w:rsidRPr="00F2022A">
        <w:rPr>
          <w:sz w:val="24"/>
        </w:rPr>
        <w:t>3</w:t>
      </w:r>
      <w:r w:rsidR="00865048">
        <w:rPr>
          <w:sz w:val="24"/>
        </w:rPr>
        <w:fldChar w:fldCharType="end"/>
      </w:r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CD4E80" w:rsidRDefault="00CD4E8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CD4E80" w:rsidRDefault="00CD4E80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CD4E80" w:rsidRPr="00F54C49" w:rsidRDefault="00CD4E8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CD4E80" w:rsidRPr="00017D07" w:rsidRDefault="00CD4E8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CD4E80" w:rsidRPr="00017D07" w:rsidRDefault="00CD4E8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CD4E80" w:rsidRDefault="00CD4E8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CD4E80" w:rsidRPr="00F2022A" w:rsidRDefault="00CD4E80" w:rsidP="00FB6471">
      <w:pPr>
        <w:pStyle w:val="afd"/>
        <w:ind w:left="540"/>
        <w:rPr>
          <w:rFonts w:ascii="Cambria" w:hAnsi="Cambria"/>
          <w:sz w:val="24"/>
        </w:rPr>
      </w:pPr>
    </w:p>
    <w:p w:rsidR="00CD4E80" w:rsidRPr="00F2022A" w:rsidRDefault="00CD4E80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CD4E80" w:rsidRPr="00F2022A" w:rsidRDefault="00CD4E80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CD4E80" w:rsidRPr="00F2022A" w:rsidRDefault="00CD4E8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r w:rsidR="00865048">
        <w:fldChar w:fldCharType="begin"/>
      </w:r>
      <w:r w:rsidR="00865048">
        <w:instrText xml:space="preserve"> HYPERLINK "mailto:3" </w:instrText>
      </w:r>
      <w:r w:rsidR="00865048">
        <w:fldChar w:fldCharType="separate"/>
      </w:r>
      <w:r w:rsidRPr="00017D07">
        <w:rPr>
          <w:rFonts w:ascii="Cambria" w:hAnsi="Cambria"/>
          <w:sz w:val="24"/>
        </w:rPr>
        <w:t>3</w:t>
      </w:r>
      <w:r w:rsidR="00865048">
        <w:rPr>
          <w:rFonts w:ascii="Cambria" w:hAnsi="Cambria"/>
          <w:sz w:val="24"/>
        </w:rPr>
        <w:fldChar w:fldCharType="end"/>
      </w:r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CD4E80" w:rsidRPr="00F2022A" w:rsidRDefault="00CD4E80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lastRenderedPageBreak/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CD4E80" w:rsidRDefault="00CD4E80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CD4E80" w:rsidRDefault="00CD4E80" w:rsidP="00FB6471">
      <w:pPr>
        <w:pStyle w:val="afd"/>
        <w:ind w:left="540"/>
        <w:rPr>
          <w:rFonts w:ascii="Cambria" w:hAnsi="Cambria"/>
          <w:sz w:val="24"/>
        </w:rPr>
      </w:pPr>
    </w:p>
    <w:p w:rsidR="00CD4E80" w:rsidRDefault="00CD4E80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CD4E80" w:rsidRDefault="00CD4E8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CD4E80" w:rsidRPr="00410CD5" w:rsidRDefault="00CD4E80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CD4E80" w:rsidRPr="00F54C49" w:rsidRDefault="00CD4E80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3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CD4E80" w:rsidRDefault="00CD4E80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CD4E80" w:rsidRPr="00F54C49" w:rsidRDefault="00CD4E80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CD4E80" w:rsidRPr="00AA498E" w:rsidRDefault="00CD4E80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CD4E80" w:rsidRPr="00A70D9B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CD4E80" w:rsidRPr="000B1306" w:rsidRDefault="00CD4E80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CD4E80" w:rsidRPr="00AA498E" w:rsidRDefault="00CD4E80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CD4E80" w:rsidRPr="00137746" w:rsidRDefault="00CD4E8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CD4E80" w:rsidRPr="00B244ED" w:rsidRDefault="00CD4E80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CD4E80" w:rsidRPr="00137746" w:rsidRDefault="00CD4E8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bookmarkStart w:id="0" w:name="_GoBack"/>
      <w:bookmarkEnd w:id="0"/>
      <w:r w:rsidRPr="00137746">
        <w:rPr>
          <w:rFonts w:ascii="Cambria" w:hAnsi="Cambria"/>
          <w:sz w:val="24"/>
        </w:rPr>
        <w:t xml:space="preserve"> не позднее, чем указано в таблице Сроков проведения конкурса (Получение Конкурсных предложений от участников).</w:t>
      </w:r>
    </w:p>
    <w:p w:rsidR="00CD4E80" w:rsidRPr="00137746" w:rsidRDefault="00CD4E8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CD4E80" w:rsidRPr="00137746" w:rsidRDefault="00CD4E8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CD4E80" w:rsidRPr="00137746" w:rsidRDefault="00CD4E8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CD4E80" w:rsidRPr="00137746" w:rsidRDefault="00CD4E8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CD4E80" w:rsidRPr="00137746" w:rsidRDefault="00CD4E8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CD4E80" w:rsidRPr="00137746" w:rsidRDefault="00CD4E80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CD4E80" w:rsidRPr="00137746" w:rsidRDefault="00CD4E80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7E6C2B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CD4E80" w:rsidRPr="00137746" w:rsidRDefault="00CD4E8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CD4E80" w:rsidRPr="00137746" w:rsidRDefault="00CD4E8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CD4E80" w:rsidRPr="00137746" w:rsidRDefault="00CD4E8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CD4E80" w:rsidRPr="00137746" w:rsidRDefault="00CD4E8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CD4E80" w:rsidRDefault="00CD4E8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CD4E80" w:rsidRPr="00137746" w:rsidRDefault="00CD4E80" w:rsidP="00FB6471">
      <w:pPr>
        <w:pStyle w:val="afd"/>
        <w:ind w:left="720"/>
        <w:rPr>
          <w:rFonts w:ascii="Cambria" w:hAnsi="Cambria"/>
          <w:sz w:val="24"/>
        </w:rPr>
      </w:pPr>
    </w:p>
    <w:p w:rsidR="00CD4E80" w:rsidRDefault="00CD4E8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CD4E80" w:rsidRPr="00AA498E" w:rsidRDefault="00CD4E8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CD4E80" w:rsidRPr="00CD4E80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CD4E80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CD4E80" w:rsidRPr="00CD4E80" w:rsidRDefault="00CD4E8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CD4E80">
        <w:rPr>
          <w:rFonts w:ascii="Cambria" w:hAnsi="Cambria"/>
        </w:rPr>
        <w:t>Стоимость предложения в рублях, с учетом НДС (вес критерия 80%).</w:t>
      </w:r>
    </w:p>
    <w:p w:rsidR="00CD4E80" w:rsidRPr="00CD4E80" w:rsidRDefault="00CD4E8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CD4E80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CD4E80" w:rsidRPr="00CD4E80" w:rsidRDefault="00CD4E8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CD4E80">
        <w:rPr>
          <w:rFonts w:ascii="Cambria" w:hAnsi="Cambria"/>
        </w:rPr>
        <w:t>Оценка опыта участника конкурса (вес критерия 10%).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CD4E80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CD4E80" w:rsidRPr="000B1306" w:rsidRDefault="00CD4E80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CD4E80" w:rsidRDefault="00CD4E8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CD4E80" w:rsidRPr="00AA498E" w:rsidRDefault="00CD4E8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CD4E80" w:rsidRPr="000B1306" w:rsidRDefault="00CD4E80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lastRenderedPageBreak/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CD4E80" w:rsidRPr="000B1306" w:rsidRDefault="00CD4E8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CD4E80" w:rsidRPr="00AA498E" w:rsidRDefault="00CD4E80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CD4E80" w:rsidRPr="00AA498E" w:rsidRDefault="00CD4E8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CD4E80" w:rsidRPr="009840D5" w:rsidRDefault="00CD4E80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20062">
        <w:rPr>
          <w:rFonts w:ascii="Cambria" w:hAnsi="Cambria"/>
          <w:noProof/>
          <w:sz w:val="20"/>
          <w:szCs w:val="20"/>
        </w:rPr>
        <w:t>158-23/10/17</w:t>
      </w:r>
    </w:p>
    <w:p w:rsidR="00CD4E80" w:rsidRPr="00AA498E" w:rsidRDefault="00CD4E80" w:rsidP="001D70BD">
      <w:pPr>
        <w:widowControl w:val="0"/>
        <w:rPr>
          <w:rFonts w:ascii="Cambria" w:hAnsi="Cambria"/>
          <w:b/>
          <w:bCs/>
        </w:rPr>
      </w:pPr>
    </w:p>
    <w:p w:rsidR="00CD4E80" w:rsidRPr="00D156D4" w:rsidRDefault="00CD4E8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CD4E80" w:rsidRPr="00D156D4" w:rsidRDefault="00CD4E8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CD4E80" w:rsidRPr="00412353" w:rsidRDefault="00CD4E80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CD4E80" w:rsidRPr="004B2B98" w:rsidRDefault="00CD4E8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CD4E80" w:rsidRPr="004B2B98" w:rsidRDefault="00CD4E80" w:rsidP="00CD4E80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CD4E80" w:rsidRPr="00CD4E80" w:rsidRDefault="00CD4E80" w:rsidP="00E167A6">
      <w:pPr>
        <w:pStyle w:val="afd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CD4E80">
        <w:rPr>
          <w:rFonts w:ascii="Cambria" w:eastAsia="Arial Unicode MS" w:hAnsi="Cambria"/>
          <w:sz w:val="24"/>
          <w:szCs w:val="28"/>
        </w:rPr>
        <w:t xml:space="preserve">выбор поставщика на право заключения договора на приобретение услуги ежегодной подписки на Систему корреляции событий </w:t>
      </w:r>
      <w:proofErr w:type="spellStart"/>
      <w:r w:rsidRPr="00CD4E80">
        <w:rPr>
          <w:rFonts w:ascii="Cambria" w:eastAsia="Arial Unicode MS" w:hAnsi="Cambria"/>
          <w:sz w:val="24"/>
          <w:szCs w:val="28"/>
        </w:rPr>
        <w:t>Arcsight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CD4E80">
        <w:rPr>
          <w:rFonts w:ascii="Cambria" w:hAnsi="Cambria"/>
          <w:sz w:val="24"/>
          <w:lang w:val="ru-RU"/>
        </w:rPr>
        <w:t xml:space="preserve"> для Банка</w:t>
      </w:r>
      <w:r w:rsidRPr="00CD4E80">
        <w:rPr>
          <w:rFonts w:ascii="Cambria" w:eastAsia="Arial Unicode MS" w:hAnsi="Cambria"/>
          <w:sz w:val="24"/>
          <w:szCs w:val="28"/>
        </w:rPr>
        <w:t>, согласно спецификации, указанной в Приложении 5.</w:t>
      </w:r>
    </w:p>
    <w:p w:rsidR="00CD4E80" w:rsidRPr="004B2B98" w:rsidRDefault="00CD4E8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CD4E80" w:rsidRDefault="00E167A6" w:rsidP="007E6C2B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en-US"/>
        </w:rPr>
        <w:t>2</w:t>
      </w:r>
      <w:r w:rsidR="00CD4E80" w:rsidRPr="00382EAC">
        <w:rPr>
          <w:rFonts w:ascii="Cambria" w:eastAsia="Arial Unicode MS" w:hAnsi="Cambria"/>
          <w:sz w:val="24"/>
          <w:szCs w:val="28"/>
        </w:rPr>
        <w:t xml:space="preserve">. </w:t>
      </w:r>
      <w:r w:rsidR="00CD4E80"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="00CD4E80"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="00CD4E80" w:rsidRPr="00382EAC">
        <w:rPr>
          <w:rFonts w:ascii="Cambria" w:eastAsia="Arial Unicode MS" w:hAnsi="Cambria"/>
          <w:sz w:val="24"/>
          <w:szCs w:val="28"/>
        </w:rPr>
        <w:t>:</w:t>
      </w:r>
      <w:r w:rsidR="00CD4E80"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CD4E80" w:rsidRPr="00E167A6" w:rsidRDefault="00CD4E80" w:rsidP="00CD4E80">
      <w:pPr>
        <w:pStyle w:val="afff"/>
        <w:numPr>
          <w:ilvl w:val="0"/>
          <w:numId w:val="26"/>
        </w:numPr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 xml:space="preserve">наличие партнёрского статуса </w:t>
      </w:r>
      <w:proofErr w:type="spellStart"/>
      <w:r w:rsidRPr="00E167A6">
        <w:rPr>
          <w:rFonts w:ascii="Cambria" w:hAnsi="Cambria"/>
          <w:color w:val="000000"/>
        </w:rPr>
        <w:t>ArcSight</w:t>
      </w:r>
      <w:proofErr w:type="spellEnd"/>
      <w:r w:rsidRPr="00E167A6">
        <w:rPr>
          <w:rFonts w:ascii="Cambria" w:hAnsi="Cambria"/>
          <w:color w:val="000000"/>
        </w:rPr>
        <w:t>;</w:t>
      </w:r>
    </w:p>
    <w:p w:rsidR="00CD4E80" w:rsidRPr="00E167A6" w:rsidRDefault="00CD4E80" w:rsidP="00CD4E80">
      <w:pPr>
        <w:pStyle w:val="afff"/>
        <w:numPr>
          <w:ilvl w:val="0"/>
          <w:numId w:val="26"/>
        </w:numPr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 xml:space="preserve">наличие сертифицированных </w:t>
      </w:r>
      <w:proofErr w:type="spellStart"/>
      <w:r w:rsidRPr="00E167A6">
        <w:rPr>
          <w:rFonts w:ascii="Cambria" w:hAnsi="Cambria"/>
          <w:color w:val="000000"/>
        </w:rPr>
        <w:t>вендором</w:t>
      </w:r>
      <w:proofErr w:type="spellEnd"/>
      <w:r w:rsidRPr="00E167A6">
        <w:rPr>
          <w:rFonts w:ascii="Cambria" w:hAnsi="Cambria"/>
          <w:color w:val="000000"/>
        </w:rPr>
        <w:t xml:space="preserve"> специалистов;</w:t>
      </w:r>
    </w:p>
    <w:p w:rsidR="00CD4E80" w:rsidRPr="00E167A6" w:rsidRDefault="00CD4E80" w:rsidP="00CD4E80">
      <w:pPr>
        <w:pStyle w:val="afff"/>
        <w:numPr>
          <w:ilvl w:val="0"/>
          <w:numId w:val="26"/>
        </w:numPr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положительный опыт завершённых подобных проектов;</w:t>
      </w:r>
    </w:p>
    <w:p w:rsidR="00CD4E80" w:rsidRPr="00E167A6" w:rsidRDefault="00CD4E80" w:rsidP="00CD4E80">
      <w:pPr>
        <w:pStyle w:val="afff"/>
        <w:numPr>
          <w:ilvl w:val="0"/>
          <w:numId w:val="26"/>
        </w:numPr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наличие технической поддержки от Исполнителя на русском языке, силами сертифицированных специалистов: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предоставление информации об исправлениях и новых версиях;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консультации по документированной функциональности, установке и эксплуатации;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консультации по настройке и оптимизации работы решения;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консультации по взаимодействию с другим установленным программным обеспечением;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оказание технической поддержки с использованием удаленного доступа;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система подачи и обработки заявок через Интернет;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наличие выделенного специалиста;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контактный электронный почтовый адрес – выделенный;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контактный телефон – выделенный;</w:t>
      </w:r>
    </w:p>
    <w:p w:rsidR="00CD4E80" w:rsidRPr="00E167A6" w:rsidRDefault="00CD4E80" w:rsidP="00CD4E80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время предоставления услуг - понедельник - пятница, 9:00 - 18:00 (московское время);</w:t>
      </w:r>
    </w:p>
    <w:p w:rsidR="00CD4E80" w:rsidRPr="00E167A6" w:rsidRDefault="00CD4E80" w:rsidP="004B2B98">
      <w:pPr>
        <w:pStyle w:val="afff"/>
        <w:numPr>
          <w:ilvl w:val="0"/>
          <w:numId w:val="27"/>
        </w:numPr>
        <w:ind w:left="993" w:hanging="284"/>
        <w:rPr>
          <w:rFonts w:ascii="Cambria" w:hAnsi="Cambria"/>
          <w:color w:val="000000"/>
        </w:rPr>
      </w:pPr>
      <w:r w:rsidRPr="00E167A6">
        <w:rPr>
          <w:rFonts w:ascii="Cambria" w:hAnsi="Cambria"/>
          <w:color w:val="000000"/>
        </w:rPr>
        <w:t>выезд специалиста по требованию Заказчика в течение 3-х рабочих часов с момента получения обращения.</w:t>
      </w:r>
    </w:p>
    <w:p w:rsidR="00CD4E80" w:rsidRPr="004B2B98" w:rsidRDefault="00CD4E80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CD4E80" w:rsidRPr="004B2B98" w:rsidRDefault="00E167A6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1A0654">
        <w:rPr>
          <w:rFonts w:ascii="Cambria" w:eastAsia="Arial Unicode MS" w:hAnsi="Cambria"/>
          <w:sz w:val="24"/>
          <w:szCs w:val="28"/>
          <w:lang w:val="ru-RU"/>
        </w:rPr>
        <w:t>3</w:t>
      </w:r>
      <w:r w:rsidR="00CD4E80" w:rsidRPr="00382EAC">
        <w:rPr>
          <w:rFonts w:ascii="Cambria" w:eastAsia="Arial Unicode MS" w:hAnsi="Cambria"/>
          <w:sz w:val="24"/>
          <w:szCs w:val="28"/>
        </w:rPr>
        <w:t xml:space="preserve">. </w:t>
      </w:r>
      <w:r w:rsidR="00CD4E80"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="00CD4E80"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 w:rsidR="00CD4E80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CD4E80"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 w:rsidR="00CD4E80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CD4E80"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="00CD4E80"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="00CD4E80" w:rsidRPr="004B2B98">
        <w:rPr>
          <w:rFonts w:ascii="Cambria" w:eastAsia="Arial Unicode MS" w:hAnsi="Cambria"/>
          <w:sz w:val="24"/>
          <w:szCs w:val="28"/>
        </w:rPr>
        <w:t>. опыт работы</w:t>
      </w:r>
      <w:r w:rsidR="00CD4E80"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="00CD4E80"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CD4E80" w:rsidRPr="004B2B98" w:rsidRDefault="00CD4E8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CD4E80" w:rsidRPr="004B2B98" w:rsidRDefault="00CD4E80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CD4E80" w:rsidRPr="00D156D4" w:rsidRDefault="00CD4E80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CD4E80" w:rsidRPr="00AA498E" w:rsidRDefault="00CD4E80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CD4E80" w:rsidRPr="00774324" w:rsidRDefault="00CD4E80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20062">
        <w:rPr>
          <w:rFonts w:ascii="Cambria" w:hAnsi="Cambria"/>
          <w:noProof/>
          <w:sz w:val="20"/>
          <w:szCs w:val="20"/>
        </w:rPr>
        <w:t>158-23/10/17</w:t>
      </w:r>
    </w:p>
    <w:p w:rsidR="00CD4E80" w:rsidRPr="00AA498E" w:rsidRDefault="00CD4E8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CD4E80" w:rsidRPr="00AA498E" w:rsidRDefault="00CD4E8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CD4E80" w:rsidRPr="00AA498E" w:rsidRDefault="00CD4E80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CD4E80" w:rsidRPr="00AA498E" w:rsidRDefault="00CD4E80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CD4E80" w:rsidRPr="00AA498E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CD4E80" w:rsidRPr="00AA498E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CD4E80" w:rsidRPr="00AA498E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CD4E80" w:rsidRPr="00AA498E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CD4E80" w:rsidRPr="00AA498E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CD4E80" w:rsidRPr="00AA498E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CD4E80" w:rsidRPr="00AA498E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CD4E80" w:rsidRPr="00AA498E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CD4E80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CD4E80" w:rsidRPr="006C4A32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CD4E80" w:rsidRPr="00AA498E" w:rsidRDefault="00CD4E8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CD4E80" w:rsidRPr="00AA498E" w:rsidRDefault="00CD4E80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CD4E80" w:rsidRPr="00AA498E" w:rsidRDefault="00CD4E80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CD4E80" w:rsidRPr="00AA498E" w:rsidRDefault="00CD4E80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CD4E80" w:rsidRPr="00AA498E" w:rsidRDefault="00CD4E80" w:rsidP="00E8435B">
      <w:pPr>
        <w:rPr>
          <w:rFonts w:ascii="Cambria" w:hAnsi="Cambria"/>
          <w:b/>
          <w:i/>
        </w:rPr>
      </w:pPr>
    </w:p>
    <w:p w:rsidR="00CD4E80" w:rsidRPr="00AA498E" w:rsidRDefault="00CD4E80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CD4E80" w:rsidRPr="00AA498E" w:rsidRDefault="00CD4E80" w:rsidP="00E8435B">
      <w:pPr>
        <w:rPr>
          <w:rFonts w:ascii="Cambria" w:hAnsi="Cambria"/>
          <w:b/>
          <w:i/>
        </w:rPr>
      </w:pPr>
    </w:p>
    <w:p w:rsidR="00CD4E80" w:rsidRPr="00AA498E" w:rsidRDefault="00CD4E80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CD4E80" w:rsidRPr="00AA498E" w:rsidRDefault="00CD4E80" w:rsidP="001D70BD">
      <w:pPr>
        <w:jc w:val="center"/>
        <w:rPr>
          <w:rFonts w:ascii="Cambria" w:hAnsi="Cambria"/>
        </w:rPr>
      </w:pPr>
    </w:p>
    <w:p w:rsidR="00CD4E80" w:rsidRPr="00AA498E" w:rsidRDefault="00CD4E8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CD4E80" w:rsidRPr="0015666F" w:rsidRDefault="00CD4E8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20062">
        <w:rPr>
          <w:rFonts w:ascii="Cambria" w:hAnsi="Cambria"/>
          <w:noProof/>
          <w:sz w:val="20"/>
          <w:szCs w:val="20"/>
        </w:rPr>
        <w:t>158-23/10/17</w:t>
      </w:r>
    </w:p>
    <w:p w:rsidR="00CD4E80" w:rsidRPr="00AA498E" w:rsidRDefault="00CD4E80" w:rsidP="001D70BD">
      <w:pPr>
        <w:ind w:firstLine="709"/>
        <w:jc w:val="right"/>
        <w:rPr>
          <w:rFonts w:ascii="Cambria" w:hAnsi="Cambria"/>
          <w:b/>
          <w:i/>
        </w:rPr>
      </w:pPr>
    </w:p>
    <w:p w:rsidR="00CD4E80" w:rsidRPr="00AA498E" w:rsidRDefault="00CD4E80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CD4E80" w:rsidRPr="00AA498E" w:rsidRDefault="00CD4E80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CD4E8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D4E80" w:rsidRPr="00AA498E" w:rsidRDefault="00CD4E8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CD4E8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D4E80" w:rsidRPr="00AA498E" w:rsidRDefault="00CD4E8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CD4E80" w:rsidRPr="00AA498E" w:rsidRDefault="00CD4E8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CD4E8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CD4E8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CD4E8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CD4E80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CD4E80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4E80" w:rsidRPr="00AA498E" w:rsidRDefault="00CD4E80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CD4E8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CD4E8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CD4E80" w:rsidRPr="00AA498E" w:rsidRDefault="00CD4E8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CD4E80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E80" w:rsidRPr="00AA498E" w:rsidRDefault="00CD4E80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CD4E80" w:rsidRPr="00AA498E" w:rsidRDefault="00CD4E80" w:rsidP="001D70BD">
      <w:pPr>
        <w:jc w:val="center"/>
        <w:rPr>
          <w:rFonts w:ascii="Cambria" w:hAnsi="Cambria"/>
        </w:rPr>
      </w:pPr>
    </w:p>
    <w:p w:rsidR="00CD4E80" w:rsidRPr="00AA498E" w:rsidRDefault="00CD4E80" w:rsidP="001D70BD">
      <w:pPr>
        <w:jc w:val="center"/>
        <w:rPr>
          <w:rFonts w:ascii="Cambria" w:hAnsi="Cambria"/>
        </w:rPr>
      </w:pPr>
    </w:p>
    <w:p w:rsidR="00CD4E80" w:rsidRPr="00AA498E" w:rsidRDefault="00CD4E80" w:rsidP="001D70BD">
      <w:pPr>
        <w:rPr>
          <w:rFonts w:ascii="Cambria" w:hAnsi="Cambria"/>
        </w:rPr>
      </w:pPr>
    </w:p>
    <w:p w:rsidR="00CD4E80" w:rsidRPr="00AA498E" w:rsidRDefault="00CD4E80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CD4E80" w:rsidRPr="00AA498E" w:rsidRDefault="00CD4E80" w:rsidP="001D70BD">
      <w:pPr>
        <w:rPr>
          <w:rFonts w:ascii="Cambria" w:hAnsi="Cambria"/>
          <w:b/>
          <w:i/>
        </w:rPr>
      </w:pPr>
    </w:p>
    <w:p w:rsidR="00CD4E80" w:rsidRPr="00AA498E" w:rsidRDefault="00CD4E80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CD4E80" w:rsidRPr="00AA498E" w:rsidRDefault="00CD4E8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CD4E80" w:rsidRPr="0015666F" w:rsidRDefault="00CD4E8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20062">
        <w:rPr>
          <w:rFonts w:ascii="Cambria" w:hAnsi="Cambria"/>
          <w:noProof/>
          <w:sz w:val="20"/>
          <w:szCs w:val="20"/>
        </w:rPr>
        <w:t>158-23/10/17</w:t>
      </w:r>
    </w:p>
    <w:p w:rsidR="00CD4E80" w:rsidRPr="00AA498E" w:rsidRDefault="00CD4E8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CD4E80" w:rsidRPr="00AA498E" w:rsidRDefault="00CD4E80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CD4E80" w:rsidRPr="00AA498E" w:rsidRDefault="00CD4E80" w:rsidP="00E8435B">
      <w:pPr>
        <w:rPr>
          <w:rFonts w:ascii="Cambria" w:hAnsi="Cambria"/>
        </w:rPr>
      </w:pPr>
    </w:p>
    <w:p w:rsidR="00CD4E80" w:rsidRPr="00AA498E" w:rsidRDefault="00CD4E80" w:rsidP="00E8435B">
      <w:pPr>
        <w:rPr>
          <w:rFonts w:ascii="Cambria" w:hAnsi="Cambria"/>
        </w:rPr>
      </w:pP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CD4E80" w:rsidRPr="00AA498E" w:rsidRDefault="00CD4E80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CD4E80" w:rsidRPr="00AA498E" w:rsidRDefault="00CD4E8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CD4E80" w:rsidRPr="00AA498E" w:rsidRDefault="00CD4E8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CD4E80" w:rsidRPr="00AA498E" w:rsidRDefault="00CD4E8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CD4E80" w:rsidRPr="00AA498E" w:rsidRDefault="00CD4E8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CD4E80" w:rsidRPr="00AA498E" w:rsidRDefault="00CD4E8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CD4E80" w:rsidRPr="00AA498E" w:rsidRDefault="00CD4E80" w:rsidP="00E8435B">
      <w:pPr>
        <w:rPr>
          <w:rFonts w:ascii="Cambria" w:hAnsi="Cambria"/>
        </w:rPr>
      </w:pP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CD4E80" w:rsidRPr="00AA498E" w:rsidRDefault="00CD4E80" w:rsidP="00E8435B">
      <w:pPr>
        <w:rPr>
          <w:rFonts w:ascii="Cambria" w:hAnsi="Cambria"/>
        </w:rPr>
      </w:pP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CD4E80" w:rsidRPr="00AA498E" w:rsidRDefault="00CD4E80" w:rsidP="00E8435B">
      <w:pPr>
        <w:rPr>
          <w:rFonts w:ascii="Cambria" w:hAnsi="Cambria"/>
        </w:rPr>
      </w:pP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CD4E80" w:rsidRPr="00AA498E" w:rsidRDefault="00CD4E80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CD4E80" w:rsidRPr="00AA498E" w:rsidRDefault="00CD4E80" w:rsidP="00E8435B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  <w:proofErr w:type="gramEnd"/>
    </w:p>
    <w:p w:rsidR="00CD4E80" w:rsidRPr="00AA498E" w:rsidRDefault="00CD4E8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CD4E80" w:rsidRPr="0015666F" w:rsidRDefault="00CD4E8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A20062">
        <w:rPr>
          <w:rFonts w:ascii="Cambria" w:hAnsi="Cambria"/>
          <w:noProof/>
          <w:sz w:val="20"/>
          <w:szCs w:val="20"/>
        </w:rPr>
        <w:t>158-23/10/17</w:t>
      </w:r>
    </w:p>
    <w:p w:rsidR="00CD4E80" w:rsidRPr="00AA498E" w:rsidRDefault="00CD4E8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CD4E80" w:rsidRDefault="00CD4E80" w:rsidP="00E8435B">
      <w:pPr>
        <w:pStyle w:val="ac"/>
        <w:rPr>
          <w:rFonts w:ascii="Cambria" w:hAnsi="Cambria"/>
          <w:sz w:val="24"/>
          <w:szCs w:val="24"/>
        </w:rPr>
      </w:pPr>
    </w:p>
    <w:p w:rsidR="00CD4E80" w:rsidRPr="00C818D6" w:rsidRDefault="00CD4E80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CD4E80" w:rsidRPr="00C818D6" w:rsidRDefault="00CD4E8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987" w:type="pct"/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CD4E80" w:rsidRPr="00C818D6" w:rsidRDefault="00CD4E8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CD4E80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CD4E80" w:rsidRPr="00C818D6" w:rsidRDefault="00CD4E8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CD4E80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CD4E80" w:rsidRPr="00C818D6" w:rsidRDefault="00CD4E8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CD4E80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CD4E80" w:rsidRPr="00C818D6" w:rsidRDefault="00CD4E8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CD4E8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CD4E8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4E80" w:rsidRPr="00C818D6" w:rsidRDefault="00CD4E8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CD4E80" w:rsidRPr="00C818D6" w:rsidRDefault="00CD4E80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CD4E80" w:rsidRPr="00C818D6" w:rsidRDefault="00CD4E80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CD4E80" w:rsidRPr="00C818D6" w:rsidRDefault="00CD4E80" w:rsidP="00E8435B">
      <w:pPr>
        <w:rPr>
          <w:rFonts w:ascii="Cambria" w:hAnsi="Cambria"/>
          <w:sz w:val="20"/>
          <w:szCs w:val="20"/>
        </w:rPr>
      </w:pPr>
    </w:p>
    <w:p w:rsidR="00CD4E80" w:rsidRDefault="00CD4E80" w:rsidP="00E8435B">
      <w:pPr>
        <w:rPr>
          <w:rFonts w:ascii="Cambria" w:hAnsi="Cambria"/>
          <w:sz w:val="20"/>
          <w:szCs w:val="20"/>
        </w:rPr>
      </w:pPr>
    </w:p>
    <w:p w:rsidR="00CD4E80" w:rsidRDefault="00CD4E80" w:rsidP="00E8435B">
      <w:pPr>
        <w:rPr>
          <w:rFonts w:ascii="Cambria" w:hAnsi="Cambria"/>
          <w:sz w:val="20"/>
          <w:szCs w:val="20"/>
        </w:rPr>
      </w:pPr>
    </w:p>
    <w:p w:rsidR="00CD4E80" w:rsidRPr="00C818D6" w:rsidRDefault="00CD4E8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CD4E80" w:rsidRPr="00C818D6" w:rsidRDefault="00CD4E80" w:rsidP="00E8435B">
      <w:pPr>
        <w:rPr>
          <w:rFonts w:ascii="Cambria" w:hAnsi="Cambria"/>
          <w:sz w:val="20"/>
          <w:szCs w:val="20"/>
        </w:rPr>
      </w:pPr>
    </w:p>
    <w:p w:rsidR="00CD4E80" w:rsidRPr="00C818D6" w:rsidRDefault="00CD4E8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CD4E80" w:rsidRPr="00C818D6" w:rsidRDefault="00CD4E8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CD4E80" w:rsidRPr="00AA498E" w:rsidRDefault="00CD4E8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CD4E80" w:rsidRPr="0015666F" w:rsidRDefault="00CD4E8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20062">
        <w:rPr>
          <w:rFonts w:ascii="Cambria" w:hAnsi="Cambria"/>
          <w:noProof/>
          <w:sz w:val="20"/>
          <w:szCs w:val="20"/>
        </w:rPr>
        <w:t>158-23/10/17</w:t>
      </w:r>
    </w:p>
    <w:p w:rsidR="00CD4E80" w:rsidRPr="00AA498E" w:rsidRDefault="00CD4E8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CD4E80" w:rsidRPr="00AA498E" w:rsidRDefault="00CD4E8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CD4E80" w:rsidRPr="00AA498E" w:rsidRDefault="00CD4E80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CD4E80" w:rsidRDefault="00CD4E8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CD4E80" w:rsidRDefault="00CD4E8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CD4E80" w:rsidRPr="00AA498E" w:rsidRDefault="00CD4E8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CD4E80" w:rsidRPr="00AA498E" w:rsidRDefault="00CD4E8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CD4E80" w:rsidRPr="00AA498E" w:rsidRDefault="00CD4E8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CD4E80" w:rsidRPr="00AA498E" w:rsidRDefault="00CD4E8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CD4E80" w:rsidRDefault="00CD4E80" w:rsidP="005F1791">
      <w:pPr>
        <w:jc w:val="right"/>
        <w:rPr>
          <w:rFonts w:ascii="Cambria" w:hAnsi="Cambria"/>
        </w:rPr>
        <w:sectPr w:rsidR="00CD4E80" w:rsidSect="00CD4E80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CD4E80" w:rsidRPr="00AA498E" w:rsidRDefault="00CD4E80" w:rsidP="005F1791">
      <w:pPr>
        <w:jc w:val="right"/>
        <w:rPr>
          <w:rFonts w:ascii="Cambria" w:hAnsi="Cambria"/>
        </w:rPr>
      </w:pPr>
    </w:p>
    <w:sectPr w:rsidR="00CD4E80" w:rsidRPr="00AA498E" w:rsidSect="00CD4E80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80" w:rsidRDefault="00CD4E80" w:rsidP="001D70BD">
      <w:r>
        <w:separator/>
      </w:r>
    </w:p>
  </w:endnote>
  <w:endnote w:type="continuationSeparator" w:id="0">
    <w:p w:rsidR="00CD4E80" w:rsidRDefault="00CD4E80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80" w:rsidRDefault="00CD4E80" w:rsidP="001D70BD">
      <w:r>
        <w:separator/>
      </w:r>
    </w:p>
  </w:footnote>
  <w:footnote w:type="continuationSeparator" w:id="0">
    <w:p w:rsidR="00CD4E80" w:rsidRDefault="00CD4E80" w:rsidP="001D70BD">
      <w:r>
        <w:continuationSeparator/>
      </w:r>
    </w:p>
  </w:footnote>
  <w:footnote w:id="1">
    <w:p w:rsidR="00CD4E80" w:rsidRDefault="00CD4E80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42CBF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EA3F09"/>
    <w:multiLevelType w:val="hybridMultilevel"/>
    <w:tmpl w:val="E91C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162A2"/>
    <w:multiLevelType w:val="hybridMultilevel"/>
    <w:tmpl w:val="7344587A"/>
    <w:lvl w:ilvl="0" w:tplc="D556FC9C">
      <w:start w:val="2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18"/>
  </w:num>
  <w:num w:numId="11">
    <w:abstractNumId w:val="6"/>
  </w:num>
  <w:num w:numId="12">
    <w:abstractNumId w:val="10"/>
  </w:num>
  <w:num w:numId="13">
    <w:abstractNumId w:val="5"/>
  </w:num>
  <w:num w:numId="14">
    <w:abstractNumId w:val="11"/>
  </w:num>
  <w:num w:numId="15">
    <w:abstractNumId w:val="14"/>
  </w:num>
  <w:num w:numId="16">
    <w:abstractNumId w:val="19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7"/>
  </w:num>
  <w:num w:numId="2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654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D30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1450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5E06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6C2B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534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5048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4E80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3FF8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67A6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kbbank.ru/info/tender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1C77-F95B-430A-A9A0-AE10AF47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2694</Words>
  <Characters>21399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24045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9</cp:revision>
  <cp:lastPrinted>2010-09-15T12:33:00Z</cp:lastPrinted>
  <dcterms:created xsi:type="dcterms:W3CDTF">2017-10-23T12:14:00Z</dcterms:created>
  <dcterms:modified xsi:type="dcterms:W3CDTF">2017-11-23T08:01:00Z</dcterms:modified>
</cp:coreProperties>
</file>